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2" w:type="dxa"/>
        <w:tblInd w:w="-279" w:type="dxa"/>
        <w:tblLayout w:type="fixed"/>
        <w:tblCellMar>
          <w:left w:w="0" w:type="dxa"/>
          <w:right w:w="0" w:type="dxa"/>
        </w:tblCellMar>
        <w:tblLook w:val="01E0" w:firstRow="1" w:lastRow="1" w:firstColumn="1" w:lastColumn="1" w:noHBand="0" w:noVBand="0"/>
      </w:tblPr>
      <w:tblGrid>
        <w:gridCol w:w="4502"/>
        <w:gridCol w:w="5590"/>
      </w:tblGrid>
      <w:tr w:rsidR="009269F0" w:rsidTr="004233DE">
        <w:trPr>
          <w:trHeight w:val="2647"/>
        </w:trPr>
        <w:tc>
          <w:tcPr>
            <w:tcW w:w="4502" w:type="dxa"/>
          </w:tcPr>
          <w:p w:rsidR="009269F0" w:rsidRPr="00944008" w:rsidRDefault="00944008" w:rsidP="00944008">
            <w:pPr>
              <w:pStyle w:val="TableParagraph"/>
              <w:spacing w:line="283" w:lineRule="exact"/>
              <w:ind w:left="379" w:right="229"/>
              <w:rPr>
                <w:sz w:val="24"/>
                <w:szCs w:val="24"/>
                <w:lang w:val="en-US"/>
              </w:rPr>
            </w:pPr>
            <w:bookmarkStart w:id="0" w:name="_GoBack"/>
            <w:bookmarkEnd w:id="0"/>
            <w:r>
              <w:rPr>
                <w:sz w:val="24"/>
                <w:szCs w:val="24"/>
                <w:lang w:val="en-US"/>
              </w:rPr>
              <w:t xml:space="preserve">   </w:t>
            </w:r>
            <w:r w:rsidR="001872AB" w:rsidRPr="00944008">
              <w:rPr>
                <w:sz w:val="24"/>
                <w:szCs w:val="24"/>
              </w:rPr>
              <w:t xml:space="preserve">UBND TỈNH </w:t>
            </w:r>
            <w:r w:rsidRPr="00944008">
              <w:rPr>
                <w:sz w:val="24"/>
                <w:szCs w:val="24"/>
                <w:lang w:val="en-US"/>
              </w:rPr>
              <w:t>QUẢNG BÌNH</w:t>
            </w:r>
          </w:p>
          <w:p w:rsidR="00E04BC0" w:rsidRPr="00E04BC0" w:rsidRDefault="001872AB" w:rsidP="00944008">
            <w:pPr>
              <w:pStyle w:val="TableParagraph"/>
              <w:spacing w:before="6" w:after="59"/>
              <w:ind w:left="31" w:right="229" w:hanging="31"/>
              <w:jc w:val="center"/>
              <w:rPr>
                <w:b/>
                <w:sz w:val="26"/>
                <w:szCs w:val="26"/>
              </w:rPr>
            </w:pPr>
            <w:r w:rsidRPr="00E04BC0">
              <w:rPr>
                <w:b/>
                <w:sz w:val="26"/>
                <w:szCs w:val="26"/>
              </w:rPr>
              <w:t>SỞ LAO ĐỘNG -THƯƠNG BINH</w:t>
            </w:r>
          </w:p>
          <w:p w:rsidR="009269F0" w:rsidRPr="00E04BC0" w:rsidRDefault="006A2BDC" w:rsidP="00944008">
            <w:pPr>
              <w:pStyle w:val="TableParagraph"/>
              <w:spacing w:before="6" w:after="59"/>
              <w:ind w:left="31" w:right="229" w:hanging="31"/>
              <w:jc w:val="center"/>
              <w:rPr>
                <w:b/>
                <w:sz w:val="26"/>
                <w:szCs w:val="26"/>
              </w:rPr>
            </w:pPr>
            <w:r>
              <w:rPr>
                <w:b/>
                <w:noProof/>
                <w:sz w:val="26"/>
                <w:szCs w:val="26"/>
                <w:lang w:val="en-US"/>
              </w:rPr>
              <mc:AlternateContent>
                <mc:Choice Requires="wps">
                  <w:drawing>
                    <wp:anchor distT="0" distB="0" distL="114300" distR="114300" simplePos="0" relativeHeight="487530496" behindDoc="0" locked="0" layoutInCell="1" allowOverlap="1">
                      <wp:simplePos x="0" y="0"/>
                      <wp:positionH relativeFrom="column">
                        <wp:posOffset>1116330</wp:posOffset>
                      </wp:positionH>
                      <wp:positionV relativeFrom="paragraph">
                        <wp:posOffset>193040</wp:posOffset>
                      </wp:positionV>
                      <wp:extent cx="4762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476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3E011A" id="Straight Connector 4" o:spid="_x0000_s1026" style="position:absolute;flip:y;z-index:487530496;visibility:visible;mso-wrap-style:square;mso-wrap-distance-left:9pt;mso-wrap-distance-top:0;mso-wrap-distance-right:9pt;mso-wrap-distance-bottom:0;mso-position-horizontal:absolute;mso-position-horizontal-relative:text;mso-position-vertical:absolute;mso-position-vertical-relative:text" from="87.9pt,15.2pt" to="125.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" strokecolor="black [3040]"/>
                  </w:pict>
                </mc:Fallback>
              </mc:AlternateContent>
            </w:r>
            <w:r w:rsidR="001872AB" w:rsidRPr="00E04BC0">
              <w:rPr>
                <w:b/>
                <w:sz w:val="26"/>
                <w:szCs w:val="26"/>
              </w:rPr>
              <w:t xml:space="preserve"> VÀ XÃ HỘI</w:t>
            </w:r>
          </w:p>
          <w:p w:rsidR="009269F0" w:rsidRDefault="009269F0">
            <w:pPr>
              <w:pStyle w:val="TableParagraph"/>
              <w:spacing w:line="20" w:lineRule="exact"/>
              <w:ind w:left="1686"/>
              <w:rPr>
                <w:sz w:val="2"/>
              </w:rPr>
            </w:pPr>
          </w:p>
          <w:p w:rsidR="009269F0" w:rsidRPr="00850723" w:rsidRDefault="00850723" w:rsidP="00944008">
            <w:pPr>
              <w:pStyle w:val="TableParagraph"/>
              <w:spacing w:before="104"/>
              <w:ind w:right="229"/>
              <w:rPr>
                <w:sz w:val="26"/>
                <w:szCs w:val="26"/>
                <w:lang w:val="en-US"/>
              </w:rPr>
            </w:pPr>
            <w:r>
              <w:rPr>
                <w:sz w:val="28"/>
                <w:lang w:val="en-US"/>
              </w:rPr>
              <w:t xml:space="preserve"> </w:t>
            </w:r>
            <w:r w:rsidR="001872AB" w:rsidRPr="00850723">
              <w:rPr>
                <w:sz w:val="26"/>
                <w:szCs w:val="26"/>
              </w:rPr>
              <w:t>Số:</w:t>
            </w:r>
            <w:r w:rsidR="00A92A0A" w:rsidRPr="00850723">
              <w:rPr>
                <w:sz w:val="26"/>
                <w:szCs w:val="26"/>
                <w:lang w:val="en-US"/>
              </w:rPr>
              <w:t xml:space="preserve">        </w:t>
            </w:r>
            <w:r>
              <w:rPr>
                <w:sz w:val="26"/>
                <w:szCs w:val="26"/>
                <w:lang w:val="en-US"/>
              </w:rPr>
              <w:t xml:space="preserve">  </w:t>
            </w:r>
            <w:r w:rsidRPr="00850723">
              <w:rPr>
                <w:sz w:val="26"/>
                <w:szCs w:val="26"/>
                <w:lang w:val="en-US"/>
              </w:rPr>
              <w:t xml:space="preserve"> </w:t>
            </w:r>
            <w:r w:rsidR="00944008" w:rsidRPr="00850723">
              <w:rPr>
                <w:position w:val="11"/>
                <w:sz w:val="26"/>
                <w:szCs w:val="26"/>
                <w:lang w:val="en-US"/>
              </w:rPr>
              <w:t xml:space="preserve"> </w:t>
            </w:r>
            <w:r w:rsidR="001872AB" w:rsidRPr="00850723">
              <w:rPr>
                <w:sz w:val="26"/>
                <w:szCs w:val="26"/>
              </w:rPr>
              <w:t>/SLĐTBXH-</w:t>
            </w:r>
            <w:r w:rsidR="00944008" w:rsidRPr="00850723">
              <w:rPr>
                <w:sz w:val="26"/>
                <w:szCs w:val="26"/>
                <w:lang w:val="en-US"/>
              </w:rPr>
              <w:t xml:space="preserve"> LĐ</w:t>
            </w:r>
            <w:r w:rsidR="001872AB" w:rsidRPr="00850723">
              <w:rPr>
                <w:sz w:val="26"/>
                <w:szCs w:val="26"/>
              </w:rPr>
              <w:t>VL</w:t>
            </w:r>
            <w:r w:rsidR="00944008" w:rsidRPr="00850723">
              <w:rPr>
                <w:sz w:val="26"/>
                <w:szCs w:val="26"/>
                <w:lang w:val="en-US"/>
              </w:rPr>
              <w:t>DN</w:t>
            </w:r>
          </w:p>
          <w:p w:rsidR="009269F0" w:rsidRPr="00944008" w:rsidRDefault="00D60BB8" w:rsidP="00A92A0A">
            <w:pPr>
              <w:pStyle w:val="TableParagraph"/>
              <w:spacing w:before="119"/>
              <w:ind w:left="72" w:right="41"/>
              <w:jc w:val="center"/>
              <w:rPr>
                <w:sz w:val="24"/>
                <w:lang w:val="en-US"/>
              </w:rPr>
            </w:pPr>
            <w:r>
              <w:rPr>
                <w:sz w:val="26"/>
              </w:rPr>
              <w:t>V/v p</w:t>
            </w:r>
            <w:r w:rsidR="00944008">
              <w:rPr>
                <w:sz w:val="24"/>
              </w:rPr>
              <w:t xml:space="preserve">hối hợp cung ứng, giới thiệu </w:t>
            </w:r>
            <w:r w:rsidR="00944008">
              <w:rPr>
                <w:sz w:val="24"/>
                <w:lang w:val="en-US"/>
              </w:rPr>
              <w:t>lao động Việt Nam</w:t>
            </w:r>
            <w:r w:rsidR="004233DE">
              <w:rPr>
                <w:sz w:val="24"/>
              </w:rPr>
              <w:t xml:space="preserve"> vào các vị trí</w:t>
            </w:r>
            <w:r w:rsidR="006A2BDC">
              <w:rPr>
                <w:sz w:val="24"/>
              </w:rPr>
              <w:t xml:space="preserve"> công việc dự kiến tuyển người </w:t>
            </w:r>
            <w:r w:rsidR="004233DE">
              <w:rPr>
                <w:sz w:val="24"/>
              </w:rPr>
              <w:t>lao động nước ngoài</w:t>
            </w:r>
          </w:p>
        </w:tc>
        <w:tc>
          <w:tcPr>
            <w:tcW w:w="5590" w:type="dxa"/>
          </w:tcPr>
          <w:p w:rsidR="009269F0" w:rsidRPr="00944008" w:rsidRDefault="001872AB">
            <w:pPr>
              <w:pStyle w:val="TableParagraph"/>
              <w:spacing w:line="289" w:lineRule="exact"/>
              <w:ind w:left="43"/>
              <w:rPr>
                <w:b/>
                <w:sz w:val="24"/>
                <w:szCs w:val="24"/>
              </w:rPr>
            </w:pPr>
            <w:r w:rsidRPr="00944008">
              <w:rPr>
                <w:b/>
                <w:sz w:val="24"/>
                <w:szCs w:val="24"/>
              </w:rPr>
              <w:t>CỘNG HOÀ XÃ HỘI CHỦ NGHĨA VIỆT NAM</w:t>
            </w:r>
          </w:p>
          <w:p w:rsidR="009269F0" w:rsidRDefault="00E04BC0" w:rsidP="00E04BC0">
            <w:pPr>
              <w:pStyle w:val="TableParagraph"/>
              <w:spacing w:line="298" w:lineRule="exact"/>
              <w:rPr>
                <w:b/>
                <w:sz w:val="26"/>
              </w:rPr>
            </w:pPr>
            <w:r>
              <w:rPr>
                <w:b/>
                <w:sz w:val="26"/>
                <w:lang w:val="en-US"/>
              </w:rPr>
              <w:t xml:space="preserve">                </w:t>
            </w:r>
            <w:r w:rsidR="001872AB">
              <w:rPr>
                <w:b/>
                <w:sz w:val="26"/>
              </w:rPr>
              <w:t>Độc lập - Tự do - Hạnh phúc</w:t>
            </w:r>
          </w:p>
          <w:p w:rsidR="009269F0" w:rsidRDefault="00D97B11">
            <w:pPr>
              <w:pStyle w:val="TableParagraph"/>
              <w:spacing w:before="1"/>
              <w:rPr>
                <w:sz w:val="9"/>
              </w:rPr>
            </w:pPr>
            <w:r>
              <w:rPr>
                <w:noProof/>
                <w:sz w:val="9"/>
                <w:lang w:val="en-US"/>
              </w:rPr>
              <mc:AlternateContent>
                <mc:Choice Requires="wps">
                  <w:drawing>
                    <wp:anchor distT="0" distB="0" distL="114300" distR="114300" simplePos="0" relativeHeight="251660288" behindDoc="0" locked="0" layoutInCell="1" allowOverlap="1">
                      <wp:simplePos x="0" y="0"/>
                      <wp:positionH relativeFrom="column">
                        <wp:posOffset>665480</wp:posOffset>
                      </wp:positionH>
                      <wp:positionV relativeFrom="paragraph">
                        <wp:posOffset>27305</wp:posOffset>
                      </wp:positionV>
                      <wp:extent cx="1988185" cy="0"/>
                      <wp:effectExtent l="0" t="0" r="3111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734393" id="_x0000_t32" coordsize="21600,21600" o:spt="32" o:oned="t" path="m,l21600,21600e" filled="f">
                      <v:path arrowok="t" fillok="f" o:connecttype="none"/>
                      <o:lock v:ext="edit" shapetype="t"/>
                    </v:shapetype>
                    <v:shape id="AutoShape 11" o:spid="_x0000_s1026" type="#_x0000_t32" style="position:absolute;margin-left:52.4pt;margin-top:2.15pt;width:156.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"/>
                  </w:pict>
                </mc:Fallback>
              </mc:AlternateContent>
            </w:r>
          </w:p>
          <w:p w:rsidR="009269F0" w:rsidRDefault="009269F0">
            <w:pPr>
              <w:pStyle w:val="TableParagraph"/>
              <w:spacing w:line="20" w:lineRule="exact"/>
              <w:ind w:left="1476"/>
              <w:rPr>
                <w:sz w:val="2"/>
              </w:rPr>
            </w:pPr>
          </w:p>
          <w:p w:rsidR="009269F0" w:rsidRDefault="009269F0">
            <w:pPr>
              <w:pStyle w:val="TableParagraph"/>
              <w:spacing w:before="1"/>
              <w:rPr>
                <w:sz w:val="41"/>
              </w:rPr>
            </w:pPr>
          </w:p>
          <w:p w:rsidR="009269F0" w:rsidRPr="00944008" w:rsidRDefault="00944008" w:rsidP="00CA6266">
            <w:pPr>
              <w:pStyle w:val="TableParagraph"/>
              <w:tabs>
                <w:tab w:val="left" w:pos="5103"/>
              </w:tabs>
              <w:ind w:right="142"/>
              <w:rPr>
                <w:i/>
                <w:sz w:val="28"/>
                <w:lang w:val="en-US"/>
              </w:rPr>
            </w:pPr>
            <w:r>
              <w:rPr>
                <w:i/>
                <w:sz w:val="28"/>
                <w:lang w:val="en-US"/>
              </w:rPr>
              <w:t xml:space="preserve"> </w:t>
            </w:r>
            <w:r w:rsidR="00746B5A">
              <w:rPr>
                <w:i/>
                <w:sz w:val="28"/>
                <w:lang w:val="en-US"/>
              </w:rPr>
              <w:t xml:space="preserve"> </w:t>
            </w:r>
            <w:r>
              <w:rPr>
                <w:i/>
                <w:sz w:val="28"/>
                <w:lang w:val="en-US"/>
              </w:rPr>
              <w:t>Quảng Bình</w:t>
            </w:r>
            <w:r w:rsidR="001872AB">
              <w:rPr>
                <w:i/>
                <w:sz w:val="28"/>
              </w:rPr>
              <w:t xml:space="preserve">, ngày </w:t>
            </w:r>
            <w:r w:rsidR="00A92A0A">
              <w:rPr>
                <w:i/>
                <w:sz w:val="28"/>
                <w:lang w:val="en-US"/>
              </w:rPr>
              <w:t xml:space="preserve">   </w:t>
            </w:r>
            <w:r>
              <w:rPr>
                <w:i/>
                <w:position w:val="4"/>
                <w:sz w:val="28"/>
                <w:lang w:val="en-US"/>
              </w:rPr>
              <w:t xml:space="preserve"> </w:t>
            </w:r>
            <w:r w:rsidR="00851CFD">
              <w:rPr>
                <w:i/>
                <w:position w:val="4"/>
                <w:sz w:val="28"/>
                <w:lang w:val="en-US"/>
              </w:rPr>
              <w:t xml:space="preserve">   </w:t>
            </w:r>
            <w:r>
              <w:rPr>
                <w:i/>
                <w:position w:val="4"/>
                <w:sz w:val="28"/>
                <w:lang w:val="en-US"/>
              </w:rPr>
              <w:t xml:space="preserve"> </w:t>
            </w:r>
            <w:r w:rsidR="001872AB">
              <w:rPr>
                <w:i/>
                <w:sz w:val="28"/>
              </w:rPr>
              <w:t xml:space="preserve">tháng </w:t>
            </w:r>
            <w:r w:rsidR="004233DE">
              <w:rPr>
                <w:i/>
                <w:sz w:val="28"/>
                <w:lang w:val="en-US"/>
              </w:rPr>
              <w:t>10</w:t>
            </w:r>
            <w:r w:rsidR="00CA6266">
              <w:rPr>
                <w:i/>
                <w:sz w:val="28"/>
                <w:lang w:val="en-US"/>
              </w:rPr>
              <w:t xml:space="preserve"> </w:t>
            </w:r>
            <w:r w:rsidR="001872AB">
              <w:rPr>
                <w:i/>
                <w:sz w:val="28"/>
              </w:rPr>
              <w:t>năm 202</w:t>
            </w:r>
            <w:r w:rsidR="00CA6266">
              <w:rPr>
                <w:i/>
                <w:sz w:val="28"/>
                <w:lang w:val="en-US"/>
              </w:rPr>
              <w:t>4</w:t>
            </w:r>
          </w:p>
        </w:tc>
      </w:tr>
    </w:tbl>
    <w:p w:rsidR="00944008" w:rsidRPr="007F76A3" w:rsidRDefault="00944008" w:rsidP="00944008">
      <w:pPr>
        <w:pStyle w:val="BodyText"/>
        <w:rPr>
          <w:sz w:val="10"/>
          <w:szCs w:val="10"/>
          <w:lang w:val="en-US"/>
        </w:rPr>
      </w:pPr>
      <w:r>
        <w:rPr>
          <w:lang w:val="en-US"/>
        </w:rPr>
        <w:t xml:space="preserve">                  </w:t>
      </w:r>
    </w:p>
    <w:p w:rsidR="00944008" w:rsidRDefault="00944008" w:rsidP="00944008">
      <w:pPr>
        <w:pStyle w:val="BodyText"/>
        <w:rPr>
          <w:lang w:val="en-US"/>
        </w:rPr>
      </w:pPr>
      <w:r>
        <w:rPr>
          <w:lang w:val="en-US"/>
        </w:rPr>
        <w:t xml:space="preserve">                  </w:t>
      </w:r>
      <w:r w:rsidR="001872AB">
        <w:t xml:space="preserve">Kính gửi: </w:t>
      </w:r>
    </w:p>
    <w:p w:rsidR="009269F0" w:rsidRDefault="00944008" w:rsidP="00944008">
      <w:pPr>
        <w:pStyle w:val="BodyText"/>
        <w:ind w:left="1550"/>
      </w:pPr>
      <w:r>
        <w:rPr>
          <w:lang w:val="en-US"/>
        </w:rPr>
        <w:t xml:space="preserve">          </w:t>
      </w:r>
      <w:r w:rsidR="001872AB">
        <w:t>- Sở Lao động - Thương binh và Xã hội các tỉnh, thành phố;</w:t>
      </w:r>
    </w:p>
    <w:p w:rsidR="009269F0" w:rsidRDefault="001872AB" w:rsidP="00944008">
      <w:pPr>
        <w:pStyle w:val="ListParagraph"/>
        <w:numPr>
          <w:ilvl w:val="0"/>
          <w:numId w:val="4"/>
        </w:numPr>
        <w:tabs>
          <w:tab w:val="left" w:pos="2410"/>
        </w:tabs>
        <w:ind w:left="2552" w:hanging="284"/>
        <w:jc w:val="left"/>
        <w:rPr>
          <w:sz w:val="28"/>
        </w:rPr>
      </w:pPr>
      <w:r>
        <w:rPr>
          <w:sz w:val="28"/>
        </w:rPr>
        <w:t xml:space="preserve">Báo </w:t>
      </w:r>
      <w:r w:rsidR="00944008">
        <w:rPr>
          <w:sz w:val="28"/>
          <w:lang w:val="en-US"/>
        </w:rPr>
        <w:t>Quảng Bình</w:t>
      </w:r>
      <w:r>
        <w:rPr>
          <w:sz w:val="28"/>
        </w:rPr>
        <w:t>;</w:t>
      </w:r>
    </w:p>
    <w:p w:rsidR="009269F0" w:rsidRDefault="001872AB" w:rsidP="00944008">
      <w:pPr>
        <w:pStyle w:val="ListParagraph"/>
        <w:numPr>
          <w:ilvl w:val="0"/>
          <w:numId w:val="4"/>
        </w:numPr>
        <w:tabs>
          <w:tab w:val="left" w:pos="2410"/>
        </w:tabs>
        <w:ind w:left="2552" w:hanging="284"/>
        <w:jc w:val="left"/>
        <w:rPr>
          <w:sz w:val="28"/>
        </w:rPr>
      </w:pPr>
      <w:r>
        <w:rPr>
          <w:sz w:val="28"/>
        </w:rPr>
        <w:t>Đài</w:t>
      </w:r>
      <w:r>
        <w:rPr>
          <w:spacing w:val="-7"/>
          <w:sz w:val="28"/>
        </w:rPr>
        <w:t xml:space="preserve"> </w:t>
      </w:r>
      <w:r>
        <w:rPr>
          <w:spacing w:val="-5"/>
          <w:sz w:val="28"/>
        </w:rPr>
        <w:t>phát</w:t>
      </w:r>
      <w:r>
        <w:rPr>
          <w:spacing w:val="-12"/>
          <w:sz w:val="28"/>
        </w:rPr>
        <w:t xml:space="preserve"> </w:t>
      </w:r>
      <w:r>
        <w:rPr>
          <w:spacing w:val="-6"/>
          <w:sz w:val="28"/>
        </w:rPr>
        <w:t>thành</w:t>
      </w:r>
      <w:r>
        <w:rPr>
          <w:spacing w:val="-14"/>
          <w:sz w:val="28"/>
        </w:rPr>
        <w:t xml:space="preserve"> </w:t>
      </w:r>
      <w:r>
        <w:rPr>
          <w:sz w:val="28"/>
        </w:rPr>
        <w:t>và</w:t>
      </w:r>
      <w:r>
        <w:rPr>
          <w:spacing w:val="-12"/>
          <w:sz w:val="28"/>
        </w:rPr>
        <w:t xml:space="preserve"> </w:t>
      </w:r>
      <w:r>
        <w:rPr>
          <w:spacing w:val="-7"/>
          <w:sz w:val="28"/>
        </w:rPr>
        <w:t>Truyền</w:t>
      </w:r>
      <w:r>
        <w:rPr>
          <w:spacing w:val="-12"/>
          <w:sz w:val="28"/>
        </w:rPr>
        <w:t xml:space="preserve"> </w:t>
      </w:r>
      <w:r>
        <w:rPr>
          <w:spacing w:val="-5"/>
          <w:sz w:val="28"/>
        </w:rPr>
        <w:t>hình</w:t>
      </w:r>
      <w:r>
        <w:rPr>
          <w:spacing w:val="-14"/>
          <w:sz w:val="28"/>
        </w:rPr>
        <w:t xml:space="preserve"> </w:t>
      </w:r>
      <w:r w:rsidR="00944008">
        <w:rPr>
          <w:spacing w:val="-5"/>
          <w:sz w:val="28"/>
          <w:lang w:val="en-US"/>
        </w:rPr>
        <w:t>Quảng Bình</w:t>
      </w:r>
      <w:r>
        <w:rPr>
          <w:spacing w:val="-5"/>
          <w:sz w:val="28"/>
        </w:rPr>
        <w:t>;</w:t>
      </w:r>
    </w:p>
    <w:p w:rsidR="009269F0" w:rsidRDefault="001872AB" w:rsidP="00944008">
      <w:pPr>
        <w:pStyle w:val="ListParagraph"/>
        <w:numPr>
          <w:ilvl w:val="0"/>
          <w:numId w:val="4"/>
        </w:numPr>
        <w:tabs>
          <w:tab w:val="left" w:pos="2410"/>
        </w:tabs>
        <w:ind w:left="2552" w:hanging="284"/>
        <w:jc w:val="left"/>
        <w:rPr>
          <w:sz w:val="28"/>
        </w:rPr>
      </w:pPr>
      <w:r>
        <w:rPr>
          <w:sz w:val="28"/>
        </w:rPr>
        <w:t>UBND các huyện, thị</w:t>
      </w:r>
      <w:r w:rsidR="00944008">
        <w:rPr>
          <w:sz w:val="28"/>
          <w:lang w:val="en-US"/>
        </w:rPr>
        <w:t xml:space="preserve"> xã</w:t>
      </w:r>
      <w:r>
        <w:rPr>
          <w:sz w:val="28"/>
        </w:rPr>
        <w:t>,</w:t>
      </w:r>
      <w:r>
        <w:rPr>
          <w:spacing w:val="-2"/>
          <w:sz w:val="28"/>
        </w:rPr>
        <w:t xml:space="preserve"> </w:t>
      </w:r>
      <w:r>
        <w:rPr>
          <w:sz w:val="28"/>
        </w:rPr>
        <w:t>thành</w:t>
      </w:r>
      <w:r w:rsidR="00944008">
        <w:rPr>
          <w:sz w:val="28"/>
          <w:lang w:val="en-US"/>
        </w:rPr>
        <w:t xml:space="preserve"> phố</w:t>
      </w:r>
      <w:r>
        <w:rPr>
          <w:sz w:val="28"/>
        </w:rPr>
        <w:t>;</w:t>
      </w:r>
    </w:p>
    <w:p w:rsidR="009269F0" w:rsidRDefault="005E620E" w:rsidP="00944008">
      <w:pPr>
        <w:pStyle w:val="ListParagraph"/>
        <w:numPr>
          <w:ilvl w:val="0"/>
          <w:numId w:val="4"/>
        </w:numPr>
        <w:tabs>
          <w:tab w:val="left" w:pos="2410"/>
        </w:tabs>
        <w:ind w:left="2552" w:hanging="284"/>
        <w:jc w:val="left"/>
        <w:rPr>
          <w:sz w:val="28"/>
        </w:rPr>
      </w:pPr>
      <w:r>
        <w:rPr>
          <w:sz w:val="28"/>
        </w:rPr>
        <w:t>Trung tâm dịch vụ việc làm</w:t>
      </w:r>
      <w:r>
        <w:rPr>
          <w:sz w:val="28"/>
          <w:lang w:val="en-US"/>
        </w:rPr>
        <w:t xml:space="preserve"> </w:t>
      </w:r>
      <w:r w:rsidR="00A32C06">
        <w:rPr>
          <w:sz w:val="28"/>
          <w:lang w:val="en-US"/>
        </w:rPr>
        <w:t>Quảng Bình</w:t>
      </w:r>
      <w:r w:rsidR="001872AB">
        <w:rPr>
          <w:sz w:val="28"/>
        </w:rPr>
        <w:t>;</w:t>
      </w:r>
    </w:p>
    <w:p w:rsidR="00944008" w:rsidRDefault="004233DE" w:rsidP="004233DE">
      <w:pPr>
        <w:pStyle w:val="BodyText"/>
        <w:ind w:left="1702" w:right="546" w:firstLine="566"/>
        <w:jc w:val="both"/>
        <w:rPr>
          <w:lang w:val="en-US"/>
        </w:rPr>
      </w:pPr>
      <w:r>
        <w:rPr>
          <w:lang w:val="en-US"/>
        </w:rPr>
        <w:t xml:space="preserve">- </w:t>
      </w:r>
      <w:r w:rsidR="00DF47FA">
        <w:rPr>
          <w:lang w:val="en-US"/>
        </w:rPr>
        <w:t>Thầu phụ gói thầu thiết kế, cung cấp và thi công hạng mục ống khói cho da nhà máy nhiệt điện Quảng Trạch 1.</w:t>
      </w:r>
    </w:p>
    <w:p w:rsidR="00DF47FA" w:rsidRDefault="00DF47FA" w:rsidP="004233DE">
      <w:pPr>
        <w:pStyle w:val="BodyText"/>
        <w:ind w:left="1702" w:right="546" w:firstLine="566"/>
        <w:jc w:val="both"/>
        <w:rPr>
          <w:lang w:val="en-US"/>
        </w:rPr>
      </w:pPr>
    </w:p>
    <w:p w:rsidR="00A92A0A" w:rsidRDefault="001872AB" w:rsidP="00944008">
      <w:pPr>
        <w:pStyle w:val="BodyText"/>
        <w:tabs>
          <w:tab w:val="left" w:pos="9072"/>
        </w:tabs>
        <w:spacing w:after="120"/>
        <w:ind w:right="3" w:firstLine="709"/>
        <w:jc w:val="both"/>
        <w:rPr>
          <w:lang w:val="en-US"/>
        </w:rPr>
      </w:pPr>
      <w:r>
        <w:t>Căn cứ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w:t>
      </w:r>
      <w:r w:rsidR="00A92A0A">
        <w:rPr>
          <w:lang w:val="en-US"/>
        </w:rPr>
        <w:t xml:space="preserve"> </w:t>
      </w:r>
      <w:r w:rsidR="00A92A0A" w:rsidRPr="00A92A0A">
        <w:rPr>
          <w:lang w:val="en-US"/>
        </w:rPr>
        <w:t xml:space="preserve">Nghị định số 70/2023/NĐ-CP </w:t>
      </w:r>
      <w:r w:rsidR="00A92A0A">
        <w:rPr>
          <w:lang w:val="en-US"/>
        </w:rPr>
        <w:t>ngày 18/9/2023 của</w:t>
      </w:r>
      <w:r w:rsidR="00A92A0A" w:rsidRPr="00A92A0A">
        <w:rPr>
          <w:lang w:val="en-US"/>
        </w:rPr>
        <w:t xml:space="preserve"> Chính phủ sửa đổi, bổ sung một số điều </w:t>
      </w:r>
      <w:r w:rsidR="00A92A0A">
        <w:rPr>
          <w:lang w:val="en-US"/>
        </w:rPr>
        <w:t>của Nghị định số 152/2020/NĐ-CP.</w:t>
      </w:r>
    </w:p>
    <w:p w:rsidR="009269F0" w:rsidRDefault="001872AB" w:rsidP="00944008">
      <w:pPr>
        <w:pStyle w:val="BodyText"/>
        <w:tabs>
          <w:tab w:val="left" w:pos="9072"/>
        </w:tabs>
        <w:spacing w:after="120"/>
        <w:ind w:right="3" w:firstLine="709"/>
        <w:jc w:val="both"/>
      </w:pPr>
      <w:r>
        <w:t xml:space="preserve">Nhằm cung </w:t>
      </w:r>
      <w:r>
        <w:rPr>
          <w:spacing w:val="-2"/>
        </w:rPr>
        <w:t xml:space="preserve">ứng </w:t>
      </w:r>
      <w:r>
        <w:t xml:space="preserve">lao động theo </w:t>
      </w:r>
      <w:r w:rsidR="009E032E">
        <w:rPr>
          <w:lang w:val="en-US"/>
        </w:rPr>
        <w:t>đề nghị</w:t>
      </w:r>
      <w:r>
        <w:t xml:space="preserve"> </w:t>
      </w:r>
      <w:r w:rsidR="009E032E">
        <w:rPr>
          <w:spacing w:val="-4"/>
          <w:lang w:val="en-US"/>
        </w:rPr>
        <w:t xml:space="preserve">tại </w:t>
      </w:r>
      <w:r w:rsidR="009E032E">
        <w:rPr>
          <w:lang w:val="en-US"/>
        </w:rPr>
        <w:t>Công văn</w:t>
      </w:r>
      <w:r w:rsidR="009E032E">
        <w:t xml:space="preserve"> số </w:t>
      </w:r>
      <w:r w:rsidR="009E705A">
        <w:rPr>
          <w:lang w:val="en-US"/>
        </w:rPr>
        <w:t>105/BEC-VN</w:t>
      </w:r>
      <w:r w:rsidR="009E032E">
        <w:t xml:space="preserve"> ngày </w:t>
      </w:r>
      <w:r w:rsidR="009E705A">
        <w:rPr>
          <w:lang w:val="en-US"/>
        </w:rPr>
        <w:t>25</w:t>
      </w:r>
      <w:r w:rsidR="009E032E">
        <w:t>/</w:t>
      </w:r>
      <w:r w:rsidR="009E705A">
        <w:rPr>
          <w:lang w:val="en-US"/>
        </w:rPr>
        <w:t>9</w:t>
      </w:r>
      <w:r w:rsidR="009E032E">
        <w:t>/202</w:t>
      </w:r>
      <w:r w:rsidR="00D45564">
        <w:rPr>
          <w:lang w:val="en-US"/>
        </w:rPr>
        <w:t>4</w:t>
      </w:r>
      <w:r w:rsidR="009E032E">
        <w:t xml:space="preserve"> </w:t>
      </w:r>
      <w:r w:rsidR="009E032E">
        <w:rPr>
          <w:lang w:val="en-US"/>
        </w:rPr>
        <w:t>(</w:t>
      </w:r>
      <w:r w:rsidR="009E032E" w:rsidRPr="00833200">
        <w:rPr>
          <w:i/>
          <w:lang w:val="en-US"/>
        </w:rPr>
        <w:t>có văn bản kèm theo)</w:t>
      </w:r>
      <w:r w:rsidR="009E032E">
        <w:rPr>
          <w:lang w:val="en-US"/>
        </w:rPr>
        <w:t xml:space="preserve"> </w:t>
      </w:r>
      <w:r>
        <w:t xml:space="preserve">của </w:t>
      </w:r>
      <w:r w:rsidR="009E705A">
        <w:rPr>
          <w:lang w:val="en-US"/>
        </w:rPr>
        <w:t>Thầu phụ gói thầu thiết kế, cung cấp và thi công hạng mục ống khói cho da nhà máy nhiệt điện Quảng Trạch 1</w:t>
      </w:r>
      <w:r w:rsidR="009E705A" w:rsidRPr="009E032E">
        <w:rPr>
          <w:spacing w:val="-4"/>
        </w:rPr>
        <w:t xml:space="preserve"> </w:t>
      </w:r>
      <w:r w:rsidRPr="009E032E">
        <w:rPr>
          <w:spacing w:val="-4"/>
        </w:rPr>
        <w:t>(</w:t>
      </w:r>
      <w:r>
        <w:rPr>
          <w:spacing w:val="-4"/>
        </w:rPr>
        <w:t xml:space="preserve">sau </w:t>
      </w:r>
      <w:r>
        <w:rPr>
          <w:spacing w:val="-3"/>
        </w:rPr>
        <w:t xml:space="preserve">đây gọi tắt </w:t>
      </w:r>
      <w:r>
        <w:t xml:space="preserve">là </w:t>
      </w:r>
      <w:r w:rsidR="006F4721">
        <w:rPr>
          <w:spacing w:val="-4"/>
          <w:lang w:val="en-US"/>
        </w:rPr>
        <w:t>N</w:t>
      </w:r>
      <w:r w:rsidR="00A92A0A">
        <w:rPr>
          <w:spacing w:val="-4"/>
          <w:lang w:val="en-US"/>
        </w:rPr>
        <w:t>hà thầu</w:t>
      </w:r>
      <w:r>
        <w:rPr>
          <w:spacing w:val="-4"/>
        </w:rPr>
        <w:t xml:space="preserve">) </w:t>
      </w:r>
      <w:r>
        <w:t xml:space="preserve">và tạo điều kiện cho người lao động Việt Nam được làm việc trong doanh nghiệp nước ngoài trước khi cho phép Nhà thầu được tuyển </w:t>
      </w:r>
      <w:r w:rsidR="005E620E">
        <w:rPr>
          <w:spacing w:val="-5"/>
        </w:rPr>
        <w:t xml:space="preserve">dụng lao động nước ngoài, </w:t>
      </w:r>
      <w:r>
        <w:t xml:space="preserve">Sở Lao động - Thương binh và Xã hội tỉnh </w:t>
      </w:r>
      <w:r w:rsidR="00833200">
        <w:rPr>
          <w:spacing w:val="-5"/>
          <w:lang w:val="en-US"/>
        </w:rPr>
        <w:t>Quảng Bình</w:t>
      </w:r>
      <w:r>
        <w:rPr>
          <w:spacing w:val="-5"/>
        </w:rPr>
        <w:t xml:space="preserve"> </w:t>
      </w:r>
      <w:r>
        <w:t>đề nghị:</w:t>
      </w:r>
    </w:p>
    <w:p w:rsidR="009269F0" w:rsidRDefault="001872AB" w:rsidP="00833200">
      <w:pPr>
        <w:pStyle w:val="ListParagraph"/>
        <w:numPr>
          <w:ilvl w:val="0"/>
          <w:numId w:val="3"/>
        </w:numPr>
        <w:tabs>
          <w:tab w:val="left" w:pos="993"/>
          <w:tab w:val="left" w:pos="9072"/>
        </w:tabs>
        <w:spacing w:after="120"/>
        <w:ind w:left="0" w:right="3" w:firstLine="709"/>
        <w:rPr>
          <w:sz w:val="28"/>
        </w:rPr>
      </w:pPr>
      <w:r>
        <w:rPr>
          <w:sz w:val="28"/>
        </w:rPr>
        <w:t>Sở Lao động - Thương binh và Xã hội các tỉnh, thành phố trực thuộc Trung ương phối hợp, hỗ trợ thông báo nhu cầu tuyển dụng lao động Việt Nam vào vị trí công việc dự kiến tuyển người lao động nước ngoài trên địa bàn tỉnh</w:t>
      </w:r>
      <w:r w:rsidR="005E620E">
        <w:rPr>
          <w:sz w:val="28"/>
          <w:lang w:val="en-US"/>
        </w:rPr>
        <w:t xml:space="preserve"> Quảng Bình</w:t>
      </w:r>
      <w:r w:rsidR="00A32C06">
        <w:rPr>
          <w:sz w:val="28"/>
          <w:lang w:val="en-US"/>
        </w:rPr>
        <w:t xml:space="preserve"> của Nhà thầu</w:t>
      </w:r>
      <w:r>
        <w:rPr>
          <w:sz w:val="28"/>
        </w:rPr>
        <w:t xml:space="preserve"> để người lao động biết, đăng ký.</w:t>
      </w:r>
    </w:p>
    <w:p w:rsidR="009269F0" w:rsidRPr="000474EB" w:rsidRDefault="001872AB" w:rsidP="00833200">
      <w:pPr>
        <w:pStyle w:val="ListParagraph"/>
        <w:numPr>
          <w:ilvl w:val="0"/>
          <w:numId w:val="3"/>
        </w:numPr>
        <w:tabs>
          <w:tab w:val="left" w:pos="993"/>
          <w:tab w:val="left" w:pos="9072"/>
        </w:tabs>
        <w:spacing w:after="120"/>
        <w:ind w:left="0" w:right="3" w:firstLine="709"/>
        <w:rPr>
          <w:sz w:val="28"/>
        </w:rPr>
      </w:pPr>
      <w:r w:rsidRPr="000474EB">
        <w:rPr>
          <w:sz w:val="28"/>
        </w:rPr>
        <w:t>Ủy ban nhân dân các huyện, thị</w:t>
      </w:r>
      <w:r w:rsidR="00833200" w:rsidRPr="000474EB">
        <w:rPr>
          <w:sz w:val="28"/>
          <w:lang w:val="en-US"/>
        </w:rPr>
        <w:t xml:space="preserve"> xã</w:t>
      </w:r>
      <w:r w:rsidRPr="000474EB">
        <w:rPr>
          <w:sz w:val="28"/>
        </w:rPr>
        <w:t>, thành</w:t>
      </w:r>
      <w:r w:rsidR="00833200" w:rsidRPr="000474EB">
        <w:rPr>
          <w:sz w:val="28"/>
          <w:lang w:val="en-US"/>
        </w:rPr>
        <w:t xml:space="preserve"> phố</w:t>
      </w:r>
      <w:r w:rsidRPr="000474EB">
        <w:rPr>
          <w:sz w:val="28"/>
        </w:rPr>
        <w:t xml:space="preserve"> </w:t>
      </w:r>
      <w:r w:rsidR="00A32C06" w:rsidRPr="000474EB">
        <w:rPr>
          <w:sz w:val="28"/>
          <w:lang w:val="en-US"/>
        </w:rPr>
        <w:t xml:space="preserve">trên địa bàn tỉnh </w:t>
      </w:r>
      <w:r w:rsidRPr="000474EB">
        <w:rPr>
          <w:sz w:val="28"/>
        </w:rPr>
        <w:t xml:space="preserve">chỉ đạo các cơ quan liên quan thông báo rộng rãi trên địa bàn về nhu cầu tuyển dụng </w:t>
      </w:r>
      <w:r w:rsidR="00A32C06" w:rsidRPr="000474EB">
        <w:rPr>
          <w:sz w:val="28"/>
          <w:lang w:val="en-US"/>
        </w:rPr>
        <w:t xml:space="preserve"> của Nhà thầu </w:t>
      </w:r>
      <w:r w:rsidRPr="000474EB">
        <w:rPr>
          <w:sz w:val="28"/>
        </w:rPr>
        <w:t>để</w:t>
      </w:r>
      <w:r w:rsidR="00A32C06" w:rsidRPr="000474EB">
        <w:rPr>
          <w:sz w:val="28"/>
          <w:lang w:val="en-US"/>
        </w:rPr>
        <w:t xml:space="preserve"> người</w:t>
      </w:r>
      <w:r w:rsidRPr="000474EB">
        <w:rPr>
          <w:sz w:val="28"/>
        </w:rPr>
        <w:t xml:space="preserve"> lao động biết, đăng ký.</w:t>
      </w:r>
    </w:p>
    <w:p w:rsidR="00833200" w:rsidRPr="00833200" w:rsidRDefault="001872AB" w:rsidP="00833200">
      <w:pPr>
        <w:pStyle w:val="ListParagraph"/>
        <w:numPr>
          <w:ilvl w:val="0"/>
          <w:numId w:val="3"/>
        </w:numPr>
        <w:tabs>
          <w:tab w:val="left" w:pos="993"/>
          <w:tab w:val="left" w:pos="9072"/>
        </w:tabs>
        <w:spacing w:after="120"/>
        <w:ind w:left="0" w:right="3" w:firstLine="709"/>
        <w:rPr>
          <w:sz w:val="28"/>
        </w:rPr>
      </w:pPr>
      <w:r w:rsidRPr="00833200">
        <w:rPr>
          <w:sz w:val="28"/>
        </w:rPr>
        <w:t xml:space="preserve">Trung tâm dịch vụ việc làm </w:t>
      </w:r>
      <w:r w:rsidR="00833200" w:rsidRPr="00833200">
        <w:rPr>
          <w:spacing w:val="-5"/>
          <w:sz w:val="28"/>
          <w:lang w:val="en-US"/>
        </w:rPr>
        <w:t>Quảng Bình</w:t>
      </w:r>
      <w:r w:rsidRPr="00833200">
        <w:rPr>
          <w:spacing w:val="-5"/>
          <w:sz w:val="28"/>
        </w:rPr>
        <w:t xml:space="preserve"> </w:t>
      </w:r>
      <w:r w:rsidRPr="00833200">
        <w:rPr>
          <w:sz w:val="28"/>
        </w:rPr>
        <w:t xml:space="preserve">phối hợp với Trung tâm dịch vụ việc làm các tỉnh, thành phố đăng thông báo tuyển dụng lao động Việt Nam vào vị trí công việc dự kiến tuyển dụng người lao động nước ngoài vào làm việc tại </w:t>
      </w:r>
      <w:r w:rsidRPr="00833200">
        <w:rPr>
          <w:spacing w:val="-5"/>
          <w:sz w:val="28"/>
        </w:rPr>
        <w:t xml:space="preserve">Nhà </w:t>
      </w:r>
      <w:r w:rsidRPr="00833200">
        <w:rPr>
          <w:spacing w:val="-6"/>
          <w:sz w:val="28"/>
        </w:rPr>
        <w:t xml:space="preserve">thầu </w:t>
      </w:r>
      <w:r w:rsidRPr="00833200">
        <w:rPr>
          <w:spacing w:val="-5"/>
          <w:sz w:val="28"/>
        </w:rPr>
        <w:t xml:space="preserve">bằng </w:t>
      </w:r>
      <w:r w:rsidRPr="00833200">
        <w:rPr>
          <w:spacing w:val="-4"/>
          <w:sz w:val="28"/>
        </w:rPr>
        <w:t xml:space="preserve">các </w:t>
      </w:r>
      <w:r w:rsidRPr="00833200">
        <w:rPr>
          <w:spacing w:val="-5"/>
          <w:sz w:val="28"/>
        </w:rPr>
        <w:t xml:space="preserve">hình </w:t>
      </w:r>
      <w:r w:rsidRPr="00833200">
        <w:rPr>
          <w:spacing w:val="-6"/>
          <w:sz w:val="28"/>
        </w:rPr>
        <w:t xml:space="preserve">thức </w:t>
      </w:r>
      <w:r w:rsidRPr="00833200">
        <w:rPr>
          <w:spacing w:val="-4"/>
          <w:sz w:val="28"/>
        </w:rPr>
        <w:t xml:space="preserve">phù </w:t>
      </w:r>
      <w:r w:rsidRPr="00833200">
        <w:rPr>
          <w:spacing w:val="-5"/>
          <w:sz w:val="28"/>
        </w:rPr>
        <w:t xml:space="preserve">hợp, phối hợp với Nhà thầu </w:t>
      </w:r>
      <w:r w:rsidRPr="00833200">
        <w:rPr>
          <w:spacing w:val="-6"/>
          <w:sz w:val="28"/>
        </w:rPr>
        <w:t xml:space="preserve">trong </w:t>
      </w:r>
      <w:r w:rsidRPr="00833200">
        <w:rPr>
          <w:spacing w:val="-5"/>
          <w:sz w:val="28"/>
        </w:rPr>
        <w:t xml:space="preserve">công tác </w:t>
      </w:r>
      <w:r w:rsidRPr="00833200">
        <w:rPr>
          <w:spacing w:val="-6"/>
          <w:sz w:val="28"/>
        </w:rPr>
        <w:t xml:space="preserve">tuyển </w:t>
      </w:r>
      <w:r w:rsidR="00833200">
        <w:rPr>
          <w:spacing w:val="-5"/>
          <w:sz w:val="28"/>
        </w:rPr>
        <w:t>dụng lao động</w:t>
      </w:r>
      <w:r w:rsidR="00833200">
        <w:rPr>
          <w:spacing w:val="-5"/>
          <w:sz w:val="28"/>
          <w:lang w:val="en-US"/>
        </w:rPr>
        <w:t>.</w:t>
      </w:r>
    </w:p>
    <w:p w:rsidR="00833200" w:rsidRPr="00833200" w:rsidRDefault="00833200" w:rsidP="00833200">
      <w:pPr>
        <w:pStyle w:val="ListParagraph"/>
        <w:numPr>
          <w:ilvl w:val="0"/>
          <w:numId w:val="3"/>
        </w:numPr>
        <w:tabs>
          <w:tab w:val="left" w:pos="993"/>
          <w:tab w:val="left" w:pos="9072"/>
        </w:tabs>
        <w:spacing w:after="120"/>
        <w:ind w:left="0" w:right="3" w:firstLine="709"/>
        <w:rPr>
          <w:sz w:val="28"/>
        </w:rPr>
        <w:sectPr w:rsidR="00833200" w:rsidRPr="00833200" w:rsidSect="00630322">
          <w:type w:val="continuous"/>
          <w:pgSz w:w="11910" w:h="16850"/>
          <w:pgMar w:top="1134" w:right="1134" w:bottom="1134" w:left="1701" w:header="720" w:footer="720" w:gutter="0"/>
          <w:cols w:space="720"/>
        </w:sectPr>
      </w:pPr>
    </w:p>
    <w:p w:rsidR="009269F0" w:rsidRPr="00942E5E" w:rsidRDefault="001872AB" w:rsidP="00E16D56">
      <w:pPr>
        <w:pStyle w:val="ListParagraph"/>
        <w:numPr>
          <w:ilvl w:val="0"/>
          <w:numId w:val="3"/>
        </w:numPr>
        <w:tabs>
          <w:tab w:val="left" w:pos="709"/>
          <w:tab w:val="left" w:pos="851"/>
          <w:tab w:val="left" w:pos="993"/>
          <w:tab w:val="left" w:pos="9072"/>
        </w:tabs>
        <w:spacing w:after="120"/>
        <w:ind w:left="0" w:right="3" w:firstLine="567"/>
        <w:rPr>
          <w:color w:val="000000" w:themeColor="text1"/>
          <w:sz w:val="28"/>
        </w:rPr>
      </w:pPr>
      <w:r w:rsidRPr="00942E5E">
        <w:rPr>
          <w:spacing w:val="-5"/>
          <w:sz w:val="28"/>
        </w:rPr>
        <w:lastRenderedPageBreak/>
        <w:t xml:space="preserve">Nhà </w:t>
      </w:r>
      <w:r w:rsidRPr="00942E5E">
        <w:rPr>
          <w:spacing w:val="-6"/>
          <w:sz w:val="28"/>
        </w:rPr>
        <w:t xml:space="preserve">thầu </w:t>
      </w:r>
      <w:r w:rsidRPr="00942E5E">
        <w:rPr>
          <w:sz w:val="28"/>
        </w:rPr>
        <w:t xml:space="preserve">liên hệ trực tiếp </w:t>
      </w:r>
      <w:r w:rsidR="00C8337D" w:rsidRPr="00942E5E">
        <w:rPr>
          <w:sz w:val="28"/>
          <w:lang w:val="en-US"/>
        </w:rPr>
        <w:t xml:space="preserve">với </w:t>
      </w:r>
      <w:r w:rsidRPr="00942E5E">
        <w:rPr>
          <w:sz w:val="28"/>
        </w:rPr>
        <w:t xml:space="preserve">Trung tâm dịch vụ việc làm </w:t>
      </w:r>
      <w:r w:rsidR="00833200" w:rsidRPr="00942E5E">
        <w:rPr>
          <w:spacing w:val="-5"/>
          <w:sz w:val="28"/>
          <w:lang w:val="en-US"/>
        </w:rPr>
        <w:t>Quảng Bình</w:t>
      </w:r>
      <w:r w:rsidRPr="00942E5E">
        <w:rPr>
          <w:spacing w:val="-5"/>
          <w:sz w:val="28"/>
        </w:rPr>
        <w:t xml:space="preserve"> </w:t>
      </w:r>
      <w:r w:rsidRPr="00942E5E">
        <w:rPr>
          <w:sz w:val="28"/>
        </w:rPr>
        <w:t>(</w:t>
      </w:r>
      <w:r w:rsidR="00E16D56" w:rsidRPr="00942E5E">
        <w:rPr>
          <w:sz w:val="28"/>
          <w:lang w:val="en-US"/>
        </w:rPr>
        <w:t xml:space="preserve">địa chỉ: </w:t>
      </w:r>
      <w:r w:rsidR="009942FB" w:rsidRPr="00942E5E">
        <w:rPr>
          <w:sz w:val="28"/>
          <w:lang w:val="en-US"/>
        </w:rPr>
        <w:t>Số 76 Hữu Nghị, thành phố Đồng Hới, tỉnh Quảng Bình</w:t>
      </w:r>
      <w:r w:rsidRPr="00942E5E">
        <w:rPr>
          <w:sz w:val="28"/>
        </w:rPr>
        <w:t>, SĐT:</w:t>
      </w:r>
      <w:r w:rsidR="00D94E3A" w:rsidRPr="00942E5E">
        <w:rPr>
          <w:sz w:val="28"/>
          <w:lang w:val="en-US"/>
        </w:rPr>
        <w:t xml:space="preserve"> </w:t>
      </w:r>
      <w:r w:rsidR="003B34ED">
        <w:rPr>
          <w:sz w:val="28"/>
          <w:lang w:val="en-US"/>
        </w:rPr>
        <w:t>0232.</w:t>
      </w:r>
      <w:r w:rsidR="00096DC0" w:rsidRPr="00942E5E">
        <w:rPr>
          <w:sz w:val="28"/>
          <w:lang w:val="en-US"/>
        </w:rPr>
        <w:t>6250999</w:t>
      </w:r>
      <w:r w:rsidRPr="00942E5E">
        <w:rPr>
          <w:sz w:val="28"/>
        </w:rPr>
        <w:t>) để tổ chức tiếp nhận hồ sơ và cùng tham gia phỏng vấn người lao động (nếu có hồ sơ),</w:t>
      </w:r>
      <w:r w:rsidR="009942FB" w:rsidRPr="00942E5E">
        <w:rPr>
          <w:sz w:val="28"/>
          <w:lang w:val="en-US"/>
        </w:rPr>
        <w:t xml:space="preserve"> giao Trung tâm Dịch vụ việc làm Quảng Bình b</w:t>
      </w:r>
      <w:r w:rsidRPr="00942E5E">
        <w:rPr>
          <w:sz w:val="28"/>
        </w:rPr>
        <w:t xml:space="preserve">áo cáo kết quả tuyển dụng </w:t>
      </w:r>
      <w:r w:rsidR="00942E5E" w:rsidRPr="00942E5E">
        <w:rPr>
          <w:sz w:val="28"/>
          <w:lang w:val="en-US"/>
        </w:rPr>
        <w:t xml:space="preserve">bằng văn bản </w:t>
      </w:r>
      <w:r w:rsidRPr="00942E5E">
        <w:rPr>
          <w:color w:val="000000" w:themeColor="text1"/>
          <w:sz w:val="28"/>
        </w:rPr>
        <w:t>về Sở Lao</w:t>
      </w:r>
      <w:r w:rsidRPr="00942E5E">
        <w:rPr>
          <w:color w:val="000000" w:themeColor="text1"/>
          <w:spacing w:val="1"/>
          <w:sz w:val="28"/>
        </w:rPr>
        <w:t xml:space="preserve"> </w:t>
      </w:r>
      <w:r w:rsidRPr="00942E5E">
        <w:rPr>
          <w:color w:val="000000" w:themeColor="text1"/>
          <w:sz w:val="28"/>
        </w:rPr>
        <w:t>động</w:t>
      </w:r>
      <w:r w:rsidRPr="00942E5E">
        <w:rPr>
          <w:color w:val="000000" w:themeColor="text1"/>
          <w:spacing w:val="1"/>
          <w:sz w:val="28"/>
        </w:rPr>
        <w:t xml:space="preserve"> </w:t>
      </w:r>
      <w:r w:rsidRPr="00942E5E">
        <w:rPr>
          <w:color w:val="000000" w:themeColor="text1"/>
          <w:sz w:val="28"/>
        </w:rPr>
        <w:t>- Thương</w:t>
      </w:r>
      <w:r w:rsidRPr="00942E5E">
        <w:rPr>
          <w:color w:val="000000" w:themeColor="text1"/>
          <w:spacing w:val="2"/>
          <w:sz w:val="28"/>
        </w:rPr>
        <w:t xml:space="preserve"> </w:t>
      </w:r>
      <w:r w:rsidRPr="00942E5E">
        <w:rPr>
          <w:color w:val="000000" w:themeColor="text1"/>
          <w:sz w:val="28"/>
        </w:rPr>
        <w:t>binh</w:t>
      </w:r>
      <w:r w:rsidRPr="00942E5E">
        <w:rPr>
          <w:color w:val="000000" w:themeColor="text1"/>
          <w:spacing w:val="2"/>
          <w:sz w:val="28"/>
        </w:rPr>
        <w:t xml:space="preserve"> </w:t>
      </w:r>
      <w:r w:rsidRPr="00942E5E">
        <w:rPr>
          <w:color w:val="000000" w:themeColor="text1"/>
          <w:sz w:val="28"/>
        </w:rPr>
        <w:t>và Xã</w:t>
      </w:r>
      <w:r w:rsidRPr="00942E5E">
        <w:rPr>
          <w:color w:val="000000" w:themeColor="text1"/>
          <w:spacing w:val="1"/>
          <w:sz w:val="28"/>
        </w:rPr>
        <w:t xml:space="preserve"> </w:t>
      </w:r>
      <w:r w:rsidRPr="00942E5E">
        <w:rPr>
          <w:color w:val="000000" w:themeColor="text1"/>
          <w:sz w:val="28"/>
        </w:rPr>
        <w:t>hội</w:t>
      </w:r>
      <w:r w:rsidRPr="00942E5E">
        <w:rPr>
          <w:color w:val="000000" w:themeColor="text1"/>
          <w:spacing w:val="-2"/>
          <w:sz w:val="28"/>
        </w:rPr>
        <w:t xml:space="preserve"> </w:t>
      </w:r>
      <w:r w:rsidRPr="00942E5E">
        <w:rPr>
          <w:color w:val="000000" w:themeColor="text1"/>
          <w:sz w:val="28"/>
        </w:rPr>
        <w:t>tỉnh</w:t>
      </w:r>
      <w:r w:rsidRPr="00942E5E">
        <w:rPr>
          <w:color w:val="000000" w:themeColor="text1"/>
          <w:spacing w:val="1"/>
          <w:sz w:val="28"/>
        </w:rPr>
        <w:t xml:space="preserve"> </w:t>
      </w:r>
      <w:r w:rsidR="009942FB" w:rsidRPr="00942E5E">
        <w:rPr>
          <w:color w:val="000000" w:themeColor="text1"/>
          <w:spacing w:val="-6"/>
          <w:sz w:val="28"/>
          <w:lang w:val="en-US"/>
        </w:rPr>
        <w:t>Quảng Bình</w:t>
      </w:r>
      <w:r w:rsidR="002B2597" w:rsidRPr="00942E5E">
        <w:rPr>
          <w:color w:val="000000" w:themeColor="text1"/>
          <w:spacing w:val="-6"/>
          <w:sz w:val="28"/>
          <w:lang w:val="en-US"/>
        </w:rPr>
        <w:t xml:space="preserve"> </w:t>
      </w:r>
      <w:r w:rsidR="000619D6">
        <w:rPr>
          <w:b/>
          <w:color w:val="000000" w:themeColor="text1"/>
          <w:spacing w:val="-6"/>
          <w:sz w:val="28"/>
          <w:lang w:val="en-US"/>
        </w:rPr>
        <w:t>chậm nhất 11</w:t>
      </w:r>
      <w:r w:rsidR="008E5351" w:rsidRPr="00942E5E">
        <w:rPr>
          <w:b/>
          <w:color w:val="000000" w:themeColor="text1"/>
          <w:spacing w:val="-6"/>
          <w:sz w:val="28"/>
          <w:lang w:val="en-US"/>
        </w:rPr>
        <w:t xml:space="preserve">h00 </w:t>
      </w:r>
      <w:r w:rsidR="006F4721" w:rsidRPr="00942E5E">
        <w:rPr>
          <w:b/>
          <w:color w:val="000000" w:themeColor="text1"/>
          <w:spacing w:val="-6"/>
          <w:sz w:val="28"/>
          <w:lang w:val="en-US"/>
        </w:rPr>
        <w:t xml:space="preserve">ngày </w:t>
      </w:r>
      <w:r w:rsidR="005B298F">
        <w:rPr>
          <w:b/>
          <w:color w:val="000000" w:themeColor="text1"/>
          <w:spacing w:val="-6"/>
          <w:sz w:val="28"/>
          <w:lang w:val="en-US"/>
        </w:rPr>
        <w:t>11/10</w:t>
      </w:r>
      <w:r w:rsidR="00D45564">
        <w:rPr>
          <w:b/>
          <w:color w:val="000000" w:themeColor="text1"/>
          <w:spacing w:val="-6"/>
          <w:sz w:val="28"/>
          <w:lang w:val="en-US"/>
        </w:rPr>
        <w:t>/2024</w:t>
      </w:r>
      <w:r w:rsidRPr="00942E5E">
        <w:rPr>
          <w:color w:val="000000" w:themeColor="text1"/>
          <w:spacing w:val="-7"/>
          <w:sz w:val="28"/>
        </w:rPr>
        <w:t>.</w:t>
      </w:r>
    </w:p>
    <w:p w:rsidR="00FB3FC6" w:rsidRPr="00FB3FC6" w:rsidRDefault="001872AB" w:rsidP="00944008">
      <w:pPr>
        <w:pStyle w:val="ListParagraph"/>
        <w:numPr>
          <w:ilvl w:val="0"/>
          <w:numId w:val="3"/>
        </w:numPr>
        <w:tabs>
          <w:tab w:val="left" w:pos="567"/>
          <w:tab w:val="left" w:pos="993"/>
          <w:tab w:val="left" w:pos="9072"/>
        </w:tabs>
        <w:spacing w:after="120"/>
        <w:ind w:left="0" w:right="3" w:firstLine="709"/>
      </w:pPr>
      <w:r w:rsidRPr="00FB3FC6">
        <w:rPr>
          <w:spacing w:val="-5"/>
          <w:sz w:val="28"/>
        </w:rPr>
        <w:t xml:space="preserve">Đề nghị </w:t>
      </w:r>
      <w:r w:rsidRPr="00FB3FC6">
        <w:rPr>
          <w:spacing w:val="-6"/>
          <w:sz w:val="28"/>
        </w:rPr>
        <w:t xml:space="preserve">Đài </w:t>
      </w:r>
      <w:r w:rsidRPr="00FB3FC6">
        <w:rPr>
          <w:spacing w:val="-5"/>
          <w:sz w:val="28"/>
        </w:rPr>
        <w:t xml:space="preserve">phát </w:t>
      </w:r>
      <w:r w:rsidRPr="00FB3FC6">
        <w:rPr>
          <w:spacing w:val="-6"/>
          <w:sz w:val="28"/>
        </w:rPr>
        <w:t xml:space="preserve">thành </w:t>
      </w:r>
      <w:r w:rsidRPr="00FB3FC6">
        <w:rPr>
          <w:spacing w:val="-3"/>
          <w:sz w:val="28"/>
        </w:rPr>
        <w:t xml:space="preserve">và </w:t>
      </w:r>
      <w:r w:rsidRPr="00FB3FC6">
        <w:rPr>
          <w:spacing w:val="-6"/>
          <w:sz w:val="28"/>
        </w:rPr>
        <w:t xml:space="preserve">Truyền </w:t>
      </w:r>
      <w:r w:rsidRPr="00FB3FC6">
        <w:rPr>
          <w:spacing w:val="-5"/>
          <w:sz w:val="28"/>
        </w:rPr>
        <w:t xml:space="preserve">hình </w:t>
      </w:r>
      <w:r w:rsidR="009942FB" w:rsidRPr="00FB3FC6">
        <w:rPr>
          <w:spacing w:val="-4"/>
          <w:sz w:val="28"/>
          <w:lang w:val="en-US"/>
        </w:rPr>
        <w:t>Quảng Bình</w:t>
      </w:r>
      <w:r w:rsidRPr="00FB3FC6">
        <w:rPr>
          <w:spacing w:val="-6"/>
          <w:sz w:val="28"/>
        </w:rPr>
        <w:t xml:space="preserve">, </w:t>
      </w:r>
      <w:r w:rsidRPr="00FB3FC6">
        <w:rPr>
          <w:spacing w:val="-4"/>
          <w:sz w:val="28"/>
        </w:rPr>
        <w:t xml:space="preserve">Báo </w:t>
      </w:r>
      <w:r w:rsidR="009942FB" w:rsidRPr="00FB3FC6">
        <w:rPr>
          <w:spacing w:val="-5"/>
          <w:sz w:val="28"/>
          <w:lang w:val="en-US"/>
        </w:rPr>
        <w:t>Quảng Bình</w:t>
      </w:r>
      <w:r w:rsidRPr="00FB3FC6">
        <w:rPr>
          <w:spacing w:val="-5"/>
          <w:sz w:val="28"/>
        </w:rPr>
        <w:t xml:space="preserve"> </w:t>
      </w:r>
      <w:r w:rsidRPr="00FB3FC6">
        <w:rPr>
          <w:spacing w:val="-3"/>
          <w:sz w:val="28"/>
        </w:rPr>
        <w:t xml:space="preserve">hỗ </w:t>
      </w:r>
      <w:r w:rsidRPr="00FB3FC6">
        <w:rPr>
          <w:spacing w:val="-5"/>
          <w:sz w:val="28"/>
        </w:rPr>
        <w:t xml:space="preserve">trợ đăng, phát thông báo </w:t>
      </w:r>
      <w:r w:rsidRPr="00FB3FC6">
        <w:rPr>
          <w:spacing w:val="-6"/>
          <w:sz w:val="28"/>
        </w:rPr>
        <w:t xml:space="preserve">tuyển </w:t>
      </w:r>
      <w:r w:rsidRPr="00FB3FC6">
        <w:rPr>
          <w:spacing w:val="-5"/>
          <w:sz w:val="28"/>
        </w:rPr>
        <w:t xml:space="preserve">dụng </w:t>
      </w:r>
      <w:r w:rsidRPr="00FB3FC6">
        <w:rPr>
          <w:spacing w:val="-7"/>
          <w:sz w:val="28"/>
        </w:rPr>
        <w:t xml:space="preserve">miễn </w:t>
      </w:r>
      <w:r w:rsidRPr="00FB3FC6">
        <w:rPr>
          <w:spacing w:val="-4"/>
          <w:sz w:val="28"/>
        </w:rPr>
        <w:t xml:space="preserve">phí </w:t>
      </w:r>
      <w:r w:rsidRPr="00FB3FC6">
        <w:rPr>
          <w:spacing w:val="-5"/>
          <w:sz w:val="28"/>
        </w:rPr>
        <w:t xml:space="preserve">trên Đài phát </w:t>
      </w:r>
      <w:r w:rsidRPr="00FB3FC6">
        <w:rPr>
          <w:spacing w:val="-6"/>
          <w:sz w:val="28"/>
        </w:rPr>
        <w:t xml:space="preserve">thành </w:t>
      </w:r>
      <w:r w:rsidRPr="00FB3FC6">
        <w:rPr>
          <w:spacing w:val="-3"/>
          <w:sz w:val="28"/>
        </w:rPr>
        <w:t xml:space="preserve">và </w:t>
      </w:r>
      <w:r w:rsidRPr="00FB3FC6">
        <w:rPr>
          <w:spacing w:val="-6"/>
          <w:sz w:val="28"/>
        </w:rPr>
        <w:t xml:space="preserve">Truyền </w:t>
      </w:r>
      <w:r w:rsidRPr="00FB3FC6">
        <w:rPr>
          <w:spacing w:val="-5"/>
          <w:sz w:val="28"/>
        </w:rPr>
        <w:t xml:space="preserve">hình </w:t>
      </w:r>
      <w:r w:rsidR="009942FB" w:rsidRPr="00FB3FC6">
        <w:rPr>
          <w:spacing w:val="-5"/>
          <w:sz w:val="28"/>
          <w:lang w:val="en-US"/>
        </w:rPr>
        <w:t>Quảng Bình, Báo Quảng Bình</w:t>
      </w:r>
      <w:r w:rsidRPr="00FB3FC6">
        <w:rPr>
          <w:spacing w:val="-14"/>
          <w:sz w:val="28"/>
        </w:rPr>
        <w:t xml:space="preserve"> </w:t>
      </w:r>
      <w:r w:rsidRPr="00FB3FC6">
        <w:rPr>
          <w:spacing w:val="-3"/>
          <w:sz w:val="28"/>
        </w:rPr>
        <w:t>02</w:t>
      </w:r>
      <w:r w:rsidRPr="00FB3FC6">
        <w:rPr>
          <w:spacing w:val="-13"/>
          <w:sz w:val="28"/>
        </w:rPr>
        <w:t xml:space="preserve"> </w:t>
      </w:r>
      <w:r>
        <w:rPr>
          <w:sz w:val="28"/>
        </w:rPr>
        <w:t>kỳ</w:t>
      </w:r>
      <w:r w:rsidRPr="00FB3FC6">
        <w:rPr>
          <w:spacing w:val="-13"/>
          <w:sz w:val="28"/>
        </w:rPr>
        <w:t xml:space="preserve"> </w:t>
      </w:r>
      <w:r w:rsidRPr="00FB3FC6">
        <w:rPr>
          <w:spacing w:val="-5"/>
          <w:sz w:val="28"/>
        </w:rPr>
        <w:t>liên</w:t>
      </w:r>
      <w:r w:rsidRPr="00FB3FC6">
        <w:rPr>
          <w:spacing w:val="-13"/>
          <w:sz w:val="28"/>
        </w:rPr>
        <w:t xml:space="preserve"> </w:t>
      </w:r>
      <w:r w:rsidRPr="00FB3FC6">
        <w:rPr>
          <w:spacing w:val="-4"/>
          <w:sz w:val="28"/>
        </w:rPr>
        <w:t>tục</w:t>
      </w:r>
      <w:r w:rsidRPr="00FB3FC6">
        <w:rPr>
          <w:spacing w:val="-14"/>
          <w:sz w:val="28"/>
        </w:rPr>
        <w:t xml:space="preserve"> </w:t>
      </w:r>
      <w:r w:rsidRPr="00FB3FC6">
        <w:rPr>
          <w:spacing w:val="-3"/>
          <w:sz w:val="28"/>
        </w:rPr>
        <w:t>để</w:t>
      </w:r>
      <w:r w:rsidRPr="00FB3FC6">
        <w:rPr>
          <w:spacing w:val="-13"/>
          <w:sz w:val="28"/>
        </w:rPr>
        <w:t xml:space="preserve"> </w:t>
      </w:r>
      <w:r w:rsidRPr="00FB3FC6">
        <w:rPr>
          <w:spacing w:val="-5"/>
          <w:sz w:val="28"/>
        </w:rPr>
        <w:t>người</w:t>
      </w:r>
      <w:r w:rsidRPr="00FB3FC6">
        <w:rPr>
          <w:spacing w:val="-13"/>
          <w:sz w:val="28"/>
        </w:rPr>
        <w:t xml:space="preserve"> </w:t>
      </w:r>
      <w:r w:rsidRPr="00FB3FC6">
        <w:rPr>
          <w:spacing w:val="-5"/>
          <w:sz w:val="28"/>
        </w:rPr>
        <w:t>lao</w:t>
      </w:r>
      <w:r w:rsidRPr="00FB3FC6">
        <w:rPr>
          <w:spacing w:val="-12"/>
          <w:sz w:val="28"/>
        </w:rPr>
        <w:t xml:space="preserve"> </w:t>
      </w:r>
      <w:r w:rsidRPr="00FB3FC6">
        <w:rPr>
          <w:spacing w:val="-5"/>
          <w:sz w:val="28"/>
        </w:rPr>
        <w:t>động</w:t>
      </w:r>
      <w:r w:rsidRPr="00FB3FC6">
        <w:rPr>
          <w:spacing w:val="-13"/>
          <w:sz w:val="28"/>
        </w:rPr>
        <w:t xml:space="preserve"> </w:t>
      </w:r>
      <w:r w:rsidRPr="00FB3FC6">
        <w:rPr>
          <w:spacing w:val="-6"/>
          <w:sz w:val="28"/>
        </w:rPr>
        <w:t>biết,</w:t>
      </w:r>
      <w:r w:rsidRPr="00FB3FC6">
        <w:rPr>
          <w:spacing w:val="-12"/>
          <w:sz w:val="28"/>
        </w:rPr>
        <w:t xml:space="preserve"> </w:t>
      </w:r>
      <w:r w:rsidRPr="00FB3FC6">
        <w:rPr>
          <w:spacing w:val="-5"/>
          <w:sz w:val="28"/>
        </w:rPr>
        <w:t>đăng</w:t>
      </w:r>
      <w:r w:rsidRPr="00FB3FC6">
        <w:rPr>
          <w:spacing w:val="-14"/>
          <w:sz w:val="28"/>
        </w:rPr>
        <w:t xml:space="preserve"> </w:t>
      </w:r>
      <w:r w:rsidRPr="00FB3FC6">
        <w:rPr>
          <w:spacing w:val="-3"/>
          <w:sz w:val="28"/>
        </w:rPr>
        <w:t>ký</w:t>
      </w:r>
      <w:r w:rsidRPr="00FB3FC6">
        <w:rPr>
          <w:spacing w:val="-11"/>
          <w:sz w:val="28"/>
        </w:rPr>
        <w:t xml:space="preserve"> </w:t>
      </w:r>
      <w:r w:rsidR="00FB3FC6">
        <w:rPr>
          <w:spacing w:val="-11"/>
          <w:sz w:val="28"/>
          <w:lang w:val="en-US"/>
        </w:rPr>
        <w:t>tìm việc.</w:t>
      </w:r>
    </w:p>
    <w:p w:rsidR="009269F0" w:rsidRPr="00FB3FC6" w:rsidRDefault="001872AB" w:rsidP="00FB3FC6">
      <w:pPr>
        <w:pStyle w:val="ListParagraph"/>
        <w:tabs>
          <w:tab w:val="left" w:pos="567"/>
          <w:tab w:val="left" w:pos="993"/>
          <w:tab w:val="left" w:pos="9072"/>
        </w:tabs>
        <w:spacing w:after="120"/>
        <w:ind w:left="0" w:right="3" w:firstLine="709"/>
        <w:rPr>
          <w:sz w:val="28"/>
          <w:szCs w:val="28"/>
        </w:rPr>
      </w:pPr>
      <w:r w:rsidRPr="00FB3FC6">
        <w:rPr>
          <w:sz w:val="28"/>
          <w:szCs w:val="28"/>
        </w:rPr>
        <w:t xml:space="preserve">Sở Lao động - Thương binh và Xã hội tỉnh </w:t>
      </w:r>
      <w:r w:rsidR="00484F1D" w:rsidRPr="00FB3FC6">
        <w:rPr>
          <w:sz w:val="28"/>
          <w:szCs w:val="28"/>
          <w:lang w:val="en-US"/>
        </w:rPr>
        <w:t>Quảng Bình</w:t>
      </w:r>
      <w:r w:rsidRPr="00FB3FC6">
        <w:rPr>
          <w:sz w:val="28"/>
          <w:szCs w:val="28"/>
        </w:rPr>
        <w:t xml:space="preserve"> đề nghị</w:t>
      </w:r>
      <w:r w:rsidR="00FB3FC6" w:rsidRPr="00FB3FC6">
        <w:rPr>
          <w:sz w:val="28"/>
          <w:szCs w:val="28"/>
        </w:rPr>
        <w:t xml:space="preserve"> các cơ quan, đơn vị, quan tâm,</w:t>
      </w:r>
      <w:r w:rsidR="00FB3FC6" w:rsidRPr="00FB3FC6">
        <w:rPr>
          <w:sz w:val="28"/>
          <w:szCs w:val="28"/>
          <w:lang w:val="en-US"/>
        </w:rPr>
        <w:t xml:space="preserve"> </w:t>
      </w:r>
      <w:r w:rsidRPr="00FB3FC6">
        <w:rPr>
          <w:sz w:val="28"/>
          <w:szCs w:val="28"/>
        </w:rPr>
        <w:t>phối hợp triển khai nội dung trên./.</w:t>
      </w:r>
    </w:p>
    <w:tbl>
      <w:tblPr>
        <w:tblpPr w:leftFromText="180" w:rightFromText="180" w:vertAnchor="text" w:horzAnchor="margin" w:tblpXSpec="center" w:tblpY="219"/>
        <w:tblW w:w="0" w:type="auto"/>
        <w:tblLayout w:type="fixed"/>
        <w:tblCellMar>
          <w:left w:w="0" w:type="dxa"/>
          <w:right w:w="0" w:type="dxa"/>
        </w:tblCellMar>
        <w:tblLook w:val="01E0" w:firstRow="1" w:lastRow="1" w:firstColumn="1" w:lastColumn="1" w:noHBand="0" w:noVBand="0"/>
      </w:tblPr>
      <w:tblGrid>
        <w:gridCol w:w="5353"/>
        <w:gridCol w:w="3557"/>
      </w:tblGrid>
      <w:tr w:rsidR="00484F1D" w:rsidTr="006F56E7">
        <w:trPr>
          <w:trHeight w:val="2406"/>
        </w:trPr>
        <w:tc>
          <w:tcPr>
            <w:tcW w:w="5353" w:type="dxa"/>
          </w:tcPr>
          <w:p w:rsidR="00484F1D" w:rsidRDefault="00484F1D" w:rsidP="00484F1D">
            <w:pPr>
              <w:pStyle w:val="TableParagraph"/>
              <w:spacing w:line="265" w:lineRule="exact"/>
              <w:ind w:left="200"/>
              <w:rPr>
                <w:b/>
                <w:i/>
                <w:sz w:val="24"/>
              </w:rPr>
            </w:pPr>
            <w:r>
              <w:rPr>
                <w:b/>
                <w:i/>
                <w:sz w:val="24"/>
              </w:rPr>
              <w:t>Nơi nhận:</w:t>
            </w:r>
          </w:p>
          <w:p w:rsidR="00484F1D" w:rsidRDefault="00484F1D" w:rsidP="00484F1D">
            <w:pPr>
              <w:pStyle w:val="TableParagraph"/>
              <w:numPr>
                <w:ilvl w:val="0"/>
                <w:numId w:val="2"/>
              </w:numPr>
              <w:tabs>
                <w:tab w:val="left" w:pos="328"/>
              </w:tabs>
              <w:spacing w:line="252" w:lineRule="exact"/>
            </w:pPr>
            <w:r>
              <w:t>Như trên;</w:t>
            </w:r>
          </w:p>
          <w:p w:rsidR="00484F1D" w:rsidRDefault="00484F1D" w:rsidP="00484F1D">
            <w:pPr>
              <w:pStyle w:val="TableParagraph"/>
              <w:numPr>
                <w:ilvl w:val="0"/>
                <w:numId w:val="2"/>
              </w:numPr>
              <w:tabs>
                <w:tab w:val="left" w:pos="328"/>
              </w:tabs>
              <w:spacing w:before="1" w:line="252" w:lineRule="exact"/>
            </w:pPr>
            <w:r>
              <w:t>UBND tỉnh</w:t>
            </w:r>
            <w:r>
              <w:rPr>
                <w:spacing w:val="-2"/>
              </w:rPr>
              <w:t xml:space="preserve"> </w:t>
            </w:r>
            <w:r>
              <w:t>(b/c);</w:t>
            </w:r>
          </w:p>
          <w:p w:rsidR="00484F1D" w:rsidRDefault="00484F1D" w:rsidP="00484F1D">
            <w:pPr>
              <w:pStyle w:val="TableParagraph"/>
              <w:numPr>
                <w:ilvl w:val="0"/>
                <w:numId w:val="2"/>
              </w:numPr>
              <w:tabs>
                <w:tab w:val="left" w:pos="328"/>
              </w:tabs>
              <w:spacing w:before="2" w:line="252" w:lineRule="exact"/>
            </w:pPr>
            <w:r>
              <w:t>Phòng LĐTBXH c</w:t>
            </w:r>
            <w:r>
              <w:rPr>
                <w:lang w:val="en-US"/>
              </w:rPr>
              <w:t>ác</w:t>
            </w:r>
            <w:r>
              <w:rPr>
                <w:spacing w:val="-8"/>
              </w:rPr>
              <w:t xml:space="preserve"> </w:t>
            </w:r>
            <w:r>
              <w:t>huyện</w:t>
            </w:r>
            <w:r w:rsidR="00D60BB8">
              <w:rPr>
                <w:lang w:val="en-US"/>
              </w:rPr>
              <w:t>, thị xã, thành phố</w:t>
            </w:r>
            <w:r>
              <w:t>;</w:t>
            </w:r>
          </w:p>
          <w:p w:rsidR="00484F1D" w:rsidRDefault="00484F1D" w:rsidP="00484F1D">
            <w:pPr>
              <w:pStyle w:val="TableParagraph"/>
              <w:numPr>
                <w:ilvl w:val="0"/>
                <w:numId w:val="2"/>
              </w:numPr>
              <w:tabs>
                <w:tab w:val="left" w:pos="325"/>
              </w:tabs>
              <w:spacing w:line="252" w:lineRule="exact"/>
              <w:ind w:left="324" w:hanging="125"/>
            </w:pPr>
            <w:r>
              <w:t>Lưu: VT,</w:t>
            </w:r>
            <w:r>
              <w:rPr>
                <w:spacing w:val="-1"/>
              </w:rPr>
              <w:t xml:space="preserve"> </w:t>
            </w:r>
            <w:r>
              <w:rPr>
                <w:lang w:val="en-US"/>
              </w:rPr>
              <w:t>LĐVLDN</w:t>
            </w:r>
            <w:r>
              <w:t>.</w:t>
            </w:r>
          </w:p>
        </w:tc>
        <w:tc>
          <w:tcPr>
            <w:tcW w:w="3557" w:type="dxa"/>
          </w:tcPr>
          <w:p w:rsidR="00484F1D" w:rsidRPr="00484F1D" w:rsidRDefault="00484F1D" w:rsidP="00484F1D">
            <w:pPr>
              <w:pStyle w:val="TableParagraph"/>
              <w:spacing w:line="242" w:lineRule="auto"/>
              <w:ind w:right="214"/>
              <w:rPr>
                <w:b/>
                <w:sz w:val="28"/>
                <w:szCs w:val="28"/>
                <w:lang w:val="en-US"/>
              </w:rPr>
            </w:pPr>
            <w:r>
              <w:rPr>
                <w:b/>
                <w:sz w:val="26"/>
                <w:lang w:val="en-US"/>
              </w:rPr>
              <w:t xml:space="preserve">       </w:t>
            </w:r>
            <w:r w:rsidR="00194F5A">
              <w:rPr>
                <w:b/>
                <w:sz w:val="26"/>
                <w:lang w:val="en-US"/>
              </w:rPr>
              <w:t xml:space="preserve">     </w:t>
            </w:r>
            <w:r>
              <w:rPr>
                <w:b/>
                <w:sz w:val="26"/>
                <w:lang w:val="en-US"/>
              </w:rPr>
              <w:t xml:space="preserve">  </w:t>
            </w:r>
            <w:r w:rsidRPr="00484F1D">
              <w:rPr>
                <w:b/>
                <w:sz w:val="28"/>
                <w:szCs w:val="28"/>
              </w:rPr>
              <w:t xml:space="preserve">GIÁM ĐỐC </w:t>
            </w:r>
          </w:p>
          <w:p w:rsidR="00484F1D" w:rsidRPr="00484F1D" w:rsidRDefault="00484F1D" w:rsidP="00484F1D">
            <w:pPr>
              <w:pStyle w:val="TableParagraph"/>
              <w:spacing w:line="242" w:lineRule="auto"/>
              <w:ind w:right="214"/>
              <w:rPr>
                <w:b/>
                <w:sz w:val="28"/>
                <w:szCs w:val="28"/>
              </w:rPr>
            </w:pPr>
            <w:r w:rsidRPr="00484F1D">
              <w:rPr>
                <w:b/>
                <w:sz w:val="28"/>
                <w:szCs w:val="28"/>
                <w:lang w:val="en-US"/>
              </w:rPr>
              <w:t xml:space="preserve">    </w:t>
            </w:r>
            <w:r>
              <w:rPr>
                <w:b/>
                <w:sz w:val="28"/>
                <w:szCs w:val="28"/>
                <w:lang w:val="en-US"/>
              </w:rPr>
              <w:t xml:space="preserve"> </w:t>
            </w:r>
            <w:r w:rsidR="00881ECA">
              <w:rPr>
                <w:b/>
                <w:sz w:val="28"/>
                <w:szCs w:val="28"/>
                <w:lang w:val="en-US"/>
              </w:rPr>
              <w:t xml:space="preserve"> </w:t>
            </w:r>
            <w:r>
              <w:rPr>
                <w:b/>
                <w:sz w:val="28"/>
                <w:szCs w:val="28"/>
                <w:lang w:val="en-US"/>
              </w:rPr>
              <w:t xml:space="preserve"> </w:t>
            </w:r>
            <w:r w:rsidRPr="00484F1D">
              <w:rPr>
                <w:b/>
                <w:sz w:val="28"/>
                <w:szCs w:val="28"/>
                <w:lang w:val="en-US"/>
              </w:rPr>
              <w:t xml:space="preserve"> </w:t>
            </w:r>
          </w:p>
          <w:p w:rsidR="00484F1D" w:rsidRDefault="00484F1D" w:rsidP="00484F1D">
            <w:pPr>
              <w:pStyle w:val="TableParagraph"/>
              <w:spacing w:line="283" w:lineRule="exact"/>
              <w:rPr>
                <w:b/>
                <w:sz w:val="28"/>
                <w:lang w:val="en-US"/>
              </w:rPr>
            </w:pPr>
          </w:p>
          <w:p w:rsidR="00484F1D" w:rsidRPr="00484F1D" w:rsidRDefault="00484F1D" w:rsidP="00484F1D">
            <w:pPr>
              <w:rPr>
                <w:lang w:val="en-US"/>
              </w:rPr>
            </w:pPr>
          </w:p>
          <w:p w:rsidR="00484F1D" w:rsidRPr="00484F1D" w:rsidRDefault="00484F1D" w:rsidP="00484F1D">
            <w:pPr>
              <w:rPr>
                <w:lang w:val="en-US"/>
              </w:rPr>
            </w:pPr>
          </w:p>
          <w:p w:rsidR="00484F1D" w:rsidRPr="00484F1D" w:rsidRDefault="00484F1D" w:rsidP="00484F1D">
            <w:pPr>
              <w:rPr>
                <w:lang w:val="en-US"/>
              </w:rPr>
            </w:pPr>
          </w:p>
          <w:p w:rsidR="00484F1D" w:rsidRDefault="00484F1D" w:rsidP="00484F1D">
            <w:pPr>
              <w:rPr>
                <w:lang w:val="en-US"/>
              </w:rPr>
            </w:pPr>
          </w:p>
          <w:p w:rsidR="00484F1D" w:rsidRPr="00484F1D" w:rsidRDefault="00484F1D" w:rsidP="00194F5A">
            <w:pPr>
              <w:pStyle w:val="ListBullet"/>
              <w:numPr>
                <w:ilvl w:val="0"/>
                <w:numId w:val="0"/>
              </w:numPr>
              <w:ind w:left="360"/>
              <w:rPr>
                <w:b/>
                <w:sz w:val="28"/>
                <w:szCs w:val="28"/>
                <w:lang w:val="en-US"/>
              </w:rPr>
            </w:pPr>
            <w:r w:rsidRPr="00484F1D">
              <w:rPr>
                <w:b/>
                <w:sz w:val="28"/>
                <w:szCs w:val="28"/>
                <w:lang w:val="en-US"/>
              </w:rPr>
              <w:t xml:space="preserve">  </w:t>
            </w:r>
            <w:r w:rsidR="00194F5A">
              <w:rPr>
                <w:b/>
                <w:sz w:val="28"/>
                <w:szCs w:val="28"/>
                <w:lang w:val="en-US"/>
              </w:rPr>
              <w:t xml:space="preserve">  </w:t>
            </w:r>
            <w:r w:rsidR="00206475">
              <w:rPr>
                <w:b/>
                <w:sz w:val="28"/>
                <w:szCs w:val="28"/>
                <w:lang w:val="en-US"/>
              </w:rPr>
              <w:t xml:space="preserve">  </w:t>
            </w:r>
            <w:r w:rsidR="00194F5A">
              <w:rPr>
                <w:b/>
                <w:sz w:val="28"/>
                <w:szCs w:val="28"/>
                <w:lang w:val="en-US"/>
              </w:rPr>
              <w:t>Phạm Tiến Nam</w:t>
            </w:r>
          </w:p>
        </w:tc>
      </w:tr>
    </w:tbl>
    <w:p w:rsidR="009269F0" w:rsidRDefault="009269F0" w:rsidP="00484F1D">
      <w:pPr>
        <w:ind w:right="715"/>
        <w:rPr>
          <w:sz w:val="10"/>
        </w:rPr>
        <w:sectPr w:rsidR="009269F0" w:rsidSect="00944008">
          <w:pgSz w:w="11910" w:h="16850"/>
          <w:pgMar w:top="780" w:right="1137" w:bottom="280" w:left="1701" w:header="720" w:footer="720" w:gutter="0"/>
          <w:cols w:space="720"/>
        </w:sectPr>
      </w:pPr>
    </w:p>
    <w:p w:rsidR="009269F0" w:rsidRDefault="001872AB" w:rsidP="00630322">
      <w:pPr>
        <w:pStyle w:val="Heading1"/>
        <w:tabs>
          <w:tab w:val="left" w:pos="9072"/>
        </w:tabs>
        <w:spacing w:before="59"/>
        <w:ind w:right="845"/>
      </w:pPr>
      <w:r>
        <w:lastRenderedPageBreak/>
        <w:t>THÔNG BÁO</w:t>
      </w:r>
    </w:p>
    <w:p w:rsidR="00630322" w:rsidRDefault="001872AB" w:rsidP="00630322">
      <w:pPr>
        <w:spacing w:before="19" w:line="254" w:lineRule="auto"/>
        <w:ind w:right="3" w:firstLine="567"/>
        <w:jc w:val="center"/>
        <w:rPr>
          <w:b/>
          <w:sz w:val="28"/>
          <w:lang w:val="en-US"/>
        </w:rPr>
      </w:pPr>
      <w:r>
        <w:rPr>
          <w:b/>
          <w:sz w:val="28"/>
        </w:rPr>
        <w:t xml:space="preserve">Tuyển lao động Việt Nam vào vị </w:t>
      </w:r>
      <w:r w:rsidR="00630322">
        <w:rPr>
          <w:b/>
          <w:sz w:val="28"/>
        </w:rPr>
        <w:t xml:space="preserve">trí công việc dự kiến tuyển </w:t>
      </w:r>
    </w:p>
    <w:p w:rsidR="009269F0" w:rsidRPr="00821FC8" w:rsidRDefault="00630322" w:rsidP="00630322">
      <w:pPr>
        <w:spacing w:before="19" w:line="254" w:lineRule="auto"/>
        <w:ind w:right="3"/>
        <w:jc w:val="center"/>
        <w:rPr>
          <w:b/>
          <w:sz w:val="28"/>
          <w:szCs w:val="28"/>
          <w:lang w:val="en-US"/>
        </w:rPr>
      </w:pPr>
      <w:r>
        <w:rPr>
          <w:b/>
          <w:sz w:val="28"/>
        </w:rPr>
        <w:t>la</w:t>
      </w:r>
      <w:r>
        <w:rPr>
          <w:b/>
          <w:sz w:val="28"/>
          <w:lang w:val="en-US"/>
        </w:rPr>
        <w:t xml:space="preserve">o </w:t>
      </w:r>
      <w:r w:rsidR="001872AB">
        <w:rPr>
          <w:b/>
          <w:sz w:val="28"/>
        </w:rPr>
        <w:t>động nước ngoài làm việc tại</w:t>
      </w:r>
      <w:r w:rsidR="000D7FB1">
        <w:rPr>
          <w:b/>
          <w:sz w:val="28"/>
          <w:lang w:val="en-US"/>
        </w:rPr>
        <w:t xml:space="preserve"> </w:t>
      </w:r>
      <w:r w:rsidR="00821FC8" w:rsidRPr="00821FC8">
        <w:rPr>
          <w:b/>
          <w:sz w:val="28"/>
          <w:szCs w:val="28"/>
          <w:lang w:val="en-US"/>
        </w:rPr>
        <w:t>Thầu phụ gói thầu thiết kế, cung cấp và thi công hạng mục ống khói cho da n</w:t>
      </w:r>
      <w:r w:rsidR="00A3329F">
        <w:rPr>
          <w:b/>
          <w:sz w:val="28"/>
          <w:szCs w:val="28"/>
          <w:lang w:val="en-US"/>
        </w:rPr>
        <w:t>hà máy nhiệt điện Quảng Trạch 1</w:t>
      </w:r>
    </w:p>
    <w:p w:rsidR="00A329AB" w:rsidRDefault="001872AB" w:rsidP="00A329AB">
      <w:pPr>
        <w:tabs>
          <w:tab w:val="left" w:pos="9072"/>
        </w:tabs>
        <w:spacing w:line="318" w:lineRule="exact"/>
        <w:ind w:right="3"/>
        <w:jc w:val="center"/>
        <w:rPr>
          <w:i/>
          <w:sz w:val="28"/>
          <w:lang w:val="en-US"/>
        </w:rPr>
      </w:pPr>
      <w:r>
        <w:rPr>
          <w:i/>
          <w:sz w:val="28"/>
        </w:rPr>
        <w:t>(</w:t>
      </w:r>
      <w:r w:rsidR="000D7FB1">
        <w:rPr>
          <w:i/>
          <w:sz w:val="28"/>
          <w:lang w:val="en-US"/>
        </w:rPr>
        <w:t xml:space="preserve">Địa </w:t>
      </w:r>
      <w:r w:rsidR="00823D81">
        <w:rPr>
          <w:i/>
          <w:sz w:val="28"/>
          <w:lang w:val="en-US"/>
        </w:rPr>
        <w:t>chỉ văn phòng nhà thầu</w:t>
      </w:r>
      <w:r w:rsidR="000D7FB1">
        <w:rPr>
          <w:i/>
          <w:sz w:val="28"/>
          <w:lang w:val="en-US"/>
        </w:rPr>
        <w:t xml:space="preserve">: </w:t>
      </w:r>
      <w:r w:rsidR="00A329AB">
        <w:rPr>
          <w:i/>
          <w:sz w:val="28"/>
          <w:lang w:val="en-US"/>
        </w:rPr>
        <w:t>thôn Vĩnh Sơn</w:t>
      </w:r>
      <w:r w:rsidR="000D7FB1">
        <w:rPr>
          <w:i/>
          <w:sz w:val="28"/>
          <w:lang w:val="en-US"/>
        </w:rPr>
        <w:t>, xã Quảng Đông, huyện Quảng Trạch, tỉnh Quảng Bình</w:t>
      </w:r>
      <w:r w:rsidR="00A3329F">
        <w:rPr>
          <w:i/>
          <w:sz w:val="28"/>
        </w:rPr>
        <w:t>)</w:t>
      </w:r>
      <w:r>
        <w:rPr>
          <w:i/>
          <w:sz w:val="28"/>
        </w:rPr>
        <w:t xml:space="preserve"> </w:t>
      </w:r>
    </w:p>
    <w:p w:rsidR="009269F0" w:rsidRPr="00A329AB" w:rsidRDefault="00A329AB" w:rsidP="00A329AB">
      <w:pPr>
        <w:tabs>
          <w:tab w:val="left" w:pos="9072"/>
        </w:tabs>
        <w:spacing w:line="318" w:lineRule="exact"/>
        <w:ind w:right="3"/>
        <w:jc w:val="center"/>
        <w:rPr>
          <w:i/>
          <w:sz w:val="28"/>
          <w:lang w:val="en-US"/>
        </w:rPr>
      </w:pPr>
      <w:r>
        <w:rPr>
          <w:i/>
          <w:sz w:val="28"/>
          <w:lang w:val="en-US"/>
        </w:rPr>
        <w:t>(</w:t>
      </w:r>
      <w:r w:rsidR="001872AB">
        <w:rPr>
          <w:i/>
          <w:sz w:val="28"/>
        </w:rPr>
        <w:t>S</w:t>
      </w:r>
      <w:r>
        <w:rPr>
          <w:i/>
          <w:sz w:val="28"/>
          <w:lang w:val="en-US"/>
        </w:rPr>
        <w:t>ố điện thoại</w:t>
      </w:r>
      <w:r w:rsidR="00000363">
        <w:rPr>
          <w:i/>
          <w:sz w:val="28"/>
          <w:lang w:val="en-US"/>
        </w:rPr>
        <w:t xml:space="preserve"> liên hệ</w:t>
      </w:r>
      <w:r w:rsidR="001872AB">
        <w:rPr>
          <w:i/>
          <w:sz w:val="28"/>
        </w:rPr>
        <w:t xml:space="preserve">: </w:t>
      </w:r>
      <w:r w:rsidR="00821FC8">
        <w:rPr>
          <w:i/>
          <w:sz w:val="28"/>
          <w:lang w:val="en-US"/>
        </w:rPr>
        <w:t>0904782979</w:t>
      </w:r>
      <w:r w:rsidR="00A340F9">
        <w:rPr>
          <w:i/>
          <w:sz w:val="28"/>
          <w:lang w:val="en-US"/>
        </w:rPr>
        <w:t xml:space="preserve"> </w:t>
      </w:r>
      <w:r w:rsidR="00000363">
        <w:rPr>
          <w:i/>
          <w:sz w:val="28"/>
          <w:lang w:val="en-US"/>
        </w:rPr>
        <w:t>- bà Vũ Tố Uyên</w:t>
      </w:r>
      <w:r w:rsidR="00821FC8">
        <w:rPr>
          <w:i/>
          <w:sz w:val="28"/>
          <w:lang w:val="en-US"/>
        </w:rPr>
        <w:t xml:space="preserve"> </w:t>
      </w:r>
      <w:r w:rsidR="001872AB">
        <w:rPr>
          <w:i/>
          <w:sz w:val="28"/>
        </w:rPr>
        <w:t>)</w:t>
      </w:r>
    </w:p>
    <w:p w:rsidR="009269F0" w:rsidRDefault="00D97B11" w:rsidP="00630322">
      <w:pPr>
        <w:pStyle w:val="BodyText"/>
        <w:tabs>
          <w:tab w:val="left" w:pos="9072"/>
        </w:tabs>
        <w:spacing w:before="3"/>
        <w:jc w:val="both"/>
        <w:rPr>
          <w:b/>
          <w:sz w:val="31"/>
          <w:lang w:val="en-US"/>
        </w:rPr>
      </w:pPr>
      <w:r>
        <w:rPr>
          <w:b/>
          <w:noProof/>
          <w:sz w:val="31"/>
          <w:lang w:val="en-US"/>
        </w:rPr>
        <mc:AlternateContent>
          <mc:Choice Requires="wps">
            <w:drawing>
              <wp:anchor distT="0" distB="0" distL="114300" distR="114300" simplePos="0" relativeHeight="487529472" behindDoc="0" locked="0" layoutInCell="1" allowOverlap="1">
                <wp:simplePos x="0" y="0"/>
                <wp:positionH relativeFrom="column">
                  <wp:posOffset>2322830</wp:posOffset>
                </wp:positionH>
                <wp:positionV relativeFrom="paragraph">
                  <wp:posOffset>17145</wp:posOffset>
                </wp:positionV>
                <wp:extent cx="1097280" cy="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7D2E7" id="AutoShape 12" o:spid="_x0000_s1026" type="#_x0000_t32" style="position:absolute;margin-left:182.9pt;margin-top:1.35pt;width:86.4pt;height:0;z-index:48752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pQHgIAADw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"/>
            </w:pict>
          </mc:Fallback>
        </mc:AlternateContent>
      </w:r>
    </w:p>
    <w:p w:rsidR="009269F0" w:rsidRDefault="001872AB" w:rsidP="00C45D38">
      <w:pPr>
        <w:pStyle w:val="BodyText"/>
        <w:tabs>
          <w:tab w:val="left" w:pos="851"/>
        </w:tabs>
        <w:spacing w:after="120"/>
        <w:ind w:right="6" w:firstLine="709"/>
        <w:jc w:val="both"/>
      </w:pPr>
      <w:r>
        <w:t xml:space="preserve">Sở Lao động - Thương binh và Xã hội tỉnh </w:t>
      </w:r>
      <w:r w:rsidR="000D7FB1">
        <w:rPr>
          <w:spacing w:val="-5"/>
          <w:lang w:val="en-US"/>
        </w:rPr>
        <w:t>Quảng Bình</w:t>
      </w:r>
      <w:r>
        <w:rPr>
          <w:spacing w:val="-5"/>
        </w:rPr>
        <w:t xml:space="preserve"> thông </w:t>
      </w:r>
      <w:r>
        <w:rPr>
          <w:spacing w:val="-4"/>
        </w:rPr>
        <w:t xml:space="preserve">báo </w:t>
      </w:r>
      <w:r>
        <w:rPr>
          <w:spacing w:val="-6"/>
        </w:rPr>
        <w:t xml:space="preserve">tuyển </w:t>
      </w:r>
      <w:r>
        <w:rPr>
          <w:spacing w:val="-5"/>
        </w:rPr>
        <w:t xml:space="preserve">lao động </w:t>
      </w:r>
      <w:r>
        <w:rPr>
          <w:spacing w:val="-6"/>
        </w:rPr>
        <w:t xml:space="preserve">Việt </w:t>
      </w:r>
      <w:r>
        <w:rPr>
          <w:spacing w:val="-5"/>
        </w:rPr>
        <w:t xml:space="preserve">Nam vào </w:t>
      </w:r>
      <w:r>
        <w:rPr>
          <w:spacing w:val="-3"/>
        </w:rPr>
        <w:t xml:space="preserve">vị </w:t>
      </w:r>
      <w:r>
        <w:rPr>
          <w:spacing w:val="-5"/>
        </w:rPr>
        <w:t xml:space="preserve">trí công việc </w:t>
      </w:r>
      <w:r>
        <w:rPr>
          <w:spacing w:val="-3"/>
        </w:rPr>
        <w:t xml:space="preserve">dự </w:t>
      </w:r>
      <w:r>
        <w:rPr>
          <w:spacing w:val="-5"/>
        </w:rPr>
        <w:t xml:space="preserve">kiến </w:t>
      </w:r>
      <w:r>
        <w:rPr>
          <w:spacing w:val="-6"/>
        </w:rPr>
        <w:t xml:space="preserve">tuyển </w:t>
      </w:r>
      <w:r>
        <w:rPr>
          <w:spacing w:val="-5"/>
        </w:rPr>
        <w:t xml:space="preserve">lao động nước ngoài </w:t>
      </w:r>
      <w:r>
        <w:rPr>
          <w:spacing w:val="-4"/>
        </w:rPr>
        <w:t xml:space="preserve">làm </w:t>
      </w:r>
      <w:r>
        <w:rPr>
          <w:spacing w:val="-6"/>
        </w:rPr>
        <w:t xml:space="preserve">việc </w:t>
      </w:r>
      <w:r>
        <w:rPr>
          <w:spacing w:val="-5"/>
        </w:rPr>
        <w:t xml:space="preserve">tại </w:t>
      </w:r>
      <w:r w:rsidR="00CA7274" w:rsidRPr="00CA7274">
        <w:rPr>
          <w:lang w:val="en-US"/>
        </w:rPr>
        <w:t>Thầu phụ gói thầu thiết kế, cung cấp và thi công hạng mục ống khói cho da nhà máy nhiệt điện Quảng Trạch 1</w:t>
      </w:r>
      <w:r w:rsidR="00D02C18">
        <w:rPr>
          <w:spacing w:val="-5"/>
          <w:lang w:val="en-US"/>
        </w:rPr>
        <w:t xml:space="preserve"> </w:t>
      </w:r>
      <w:r>
        <w:t>cụ thể như</w:t>
      </w:r>
      <w:r>
        <w:rPr>
          <w:spacing w:val="-4"/>
        </w:rPr>
        <w:t xml:space="preserve"> </w:t>
      </w:r>
      <w:r>
        <w:t>sau:</w:t>
      </w:r>
    </w:p>
    <w:p w:rsidR="00507EAB" w:rsidRDefault="00507EAB" w:rsidP="00E6587B">
      <w:pPr>
        <w:spacing w:before="120" w:after="120"/>
        <w:ind w:left="180" w:firstLine="720"/>
        <w:rPr>
          <w:bCs/>
          <w:color w:val="000000"/>
          <w:sz w:val="28"/>
          <w:szCs w:val="28"/>
          <w:lang w:val="en-US"/>
        </w:rPr>
      </w:pPr>
      <w:r>
        <w:rPr>
          <w:bCs/>
          <w:color w:val="000000"/>
          <w:sz w:val="28"/>
          <w:szCs w:val="28"/>
          <w:lang w:val="en-US"/>
        </w:rPr>
        <w:t>1. Vị trí</w:t>
      </w:r>
      <w:r w:rsidR="00D750F1">
        <w:rPr>
          <w:bCs/>
          <w:color w:val="000000"/>
          <w:sz w:val="28"/>
          <w:szCs w:val="28"/>
          <w:lang w:val="en-US"/>
        </w:rPr>
        <w:t xml:space="preserve"> công việc: </w:t>
      </w:r>
      <w:r w:rsidR="009E628A">
        <w:rPr>
          <w:bCs/>
          <w:color w:val="000000"/>
          <w:sz w:val="28"/>
          <w:szCs w:val="28"/>
          <w:lang w:val="en-US"/>
        </w:rPr>
        <w:t>N</w:t>
      </w:r>
      <w:r>
        <w:rPr>
          <w:bCs/>
          <w:color w:val="000000"/>
          <w:sz w:val="28"/>
          <w:szCs w:val="28"/>
          <w:lang w:val="en-US"/>
        </w:rPr>
        <w:t>hà quản lý</w:t>
      </w:r>
      <w:r w:rsidR="000C1ACA">
        <w:rPr>
          <w:bCs/>
          <w:color w:val="000000"/>
          <w:sz w:val="28"/>
          <w:szCs w:val="28"/>
          <w:lang w:val="en-US"/>
        </w:rPr>
        <w:t xml:space="preserve"> </w:t>
      </w:r>
    </w:p>
    <w:p w:rsidR="000C1ACA" w:rsidRPr="00C0060D" w:rsidRDefault="00946869" w:rsidP="00E6587B">
      <w:pPr>
        <w:spacing w:before="120" w:after="120"/>
        <w:ind w:left="180" w:firstLine="720"/>
        <w:rPr>
          <w:bCs/>
          <w:i/>
          <w:color w:val="000000"/>
          <w:sz w:val="28"/>
          <w:szCs w:val="28"/>
          <w:lang w:val="en-US"/>
        </w:rPr>
      </w:pPr>
      <w:r>
        <w:rPr>
          <w:bCs/>
          <w:i/>
          <w:color w:val="000000"/>
          <w:sz w:val="28"/>
          <w:szCs w:val="28"/>
          <w:lang w:val="en-US"/>
        </w:rPr>
        <w:t>(Có</w:t>
      </w:r>
      <w:r w:rsidR="000C1ACA" w:rsidRPr="00C0060D">
        <w:rPr>
          <w:bCs/>
          <w:i/>
          <w:color w:val="000000"/>
          <w:sz w:val="28"/>
          <w:szCs w:val="28"/>
          <w:lang w:val="en-US"/>
        </w:rPr>
        <w:t xml:space="preserve"> bảng </w:t>
      </w:r>
      <w:r>
        <w:rPr>
          <w:bCs/>
          <w:i/>
          <w:color w:val="000000"/>
          <w:sz w:val="28"/>
          <w:szCs w:val="28"/>
          <w:lang w:val="en-US"/>
        </w:rPr>
        <w:t xml:space="preserve">phụ lục </w:t>
      </w:r>
      <w:r w:rsidR="000C1ACA" w:rsidRPr="00C0060D">
        <w:rPr>
          <w:bCs/>
          <w:i/>
          <w:color w:val="000000"/>
          <w:sz w:val="28"/>
          <w:szCs w:val="28"/>
          <w:lang w:val="en-US"/>
        </w:rPr>
        <w:t>kèm theo)</w:t>
      </w:r>
    </w:p>
    <w:p w:rsidR="00D750F1" w:rsidRDefault="00D750F1" w:rsidP="00850723">
      <w:pPr>
        <w:widowControl/>
        <w:autoSpaceDE/>
        <w:autoSpaceDN/>
        <w:spacing w:before="120" w:after="120" w:line="360" w:lineRule="auto"/>
        <w:ind w:firstLine="900"/>
        <w:contextualSpacing/>
        <w:rPr>
          <w:color w:val="000000"/>
          <w:sz w:val="28"/>
          <w:szCs w:val="28"/>
          <w:lang w:val="en-US"/>
        </w:rPr>
      </w:pPr>
      <w:r>
        <w:rPr>
          <w:color w:val="000000"/>
          <w:sz w:val="28"/>
          <w:szCs w:val="28"/>
          <w:lang w:val="en-US"/>
        </w:rPr>
        <w:t>2. Vị trí công việc: Lao động kỹ thuật</w:t>
      </w:r>
    </w:p>
    <w:p w:rsidR="00946869" w:rsidRPr="00C0060D" w:rsidRDefault="00946869" w:rsidP="00946869">
      <w:pPr>
        <w:spacing w:before="120" w:after="120"/>
        <w:ind w:left="180" w:firstLine="720"/>
        <w:rPr>
          <w:bCs/>
          <w:i/>
          <w:color w:val="000000"/>
          <w:sz w:val="28"/>
          <w:szCs w:val="28"/>
          <w:lang w:val="en-US"/>
        </w:rPr>
      </w:pPr>
      <w:r>
        <w:rPr>
          <w:bCs/>
          <w:i/>
          <w:color w:val="000000"/>
          <w:sz w:val="28"/>
          <w:szCs w:val="28"/>
          <w:lang w:val="en-US"/>
        </w:rPr>
        <w:t>(Có</w:t>
      </w:r>
      <w:r w:rsidRPr="00C0060D">
        <w:rPr>
          <w:bCs/>
          <w:i/>
          <w:color w:val="000000"/>
          <w:sz w:val="28"/>
          <w:szCs w:val="28"/>
          <w:lang w:val="en-US"/>
        </w:rPr>
        <w:t xml:space="preserve"> bảng </w:t>
      </w:r>
      <w:r>
        <w:rPr>
          <w:bCs/>
          <w:i/>
          <w:color w:val="000000"/>
          <w:sz w:val="28"/>
          <w:szCs w:val="28"/>
          <w:lang w:val="en-US"/>
        </w:rPr>
        <w:t xml:space="preserve">phụ lục </w:t>
      </w:r>
      <w:r w:rsidRPr="00C0060D">
        <w:rPr>
          <w:bCs/>
          <w:i/>
          <w:color w:val="000000"/>
          <w:sz w:val="28"/>
          <w:szCs w:val="28"/>
          <w:lang w:val="en-US"/>
        </w:rPr>
        <w:t>kèm theo)</w:t>
      </w:r>
    </w:p>
    <w:p w:rsidR="000C1ACA" w:rsidRPr="00C0060D" w:rsidRDefault="00C0060D" w:rsidP="00850723">
      <w:pPr>
        <w:widowControl/>
        <w:autoSpaceDE/>
        <w:autoSpaceDN/>
        <w:spacing w:before="120" w:after="120" w:line="360" w:lineRule="auto"/>
        <w:ind w:firstLine="900"/>
        <w:contextualSpacing/>
        <w:rPr>
          <w:color w:val="000000"/>
          <w:sz w:val="28"/>
          <w:szCs w:val="28"/>
          <w:lang w:val="en-US"/>
        </w:rPr>
      </w:pPr>
      <w:r>
        <w:rPr>
          <w:color w:val="000000"/>
          <w:sz w:val="28"/>
          <w:szCs w:val="28"/>
          <w:lang w:val="en-US"/>
        </w:rPr>
        <w:t xml:space="preserve">3. </w:t>
      </w:r>
      <w:r w:rsidRPr="00C0060D">
        <w:rPr>
          <w:color w:val="000000"/>
          <w:sz w:val="28"/>
          <w:szCs w:val="28"/>
          <w:lang w:val="en-US"/>
        </w:rPr>
        <w:t>T</w:t>
      </w:r>
      <w:r w:rsidRPr="00C0060D">
        <w:rPr>
          <w:color w:val="000000"/>
          <w:sz w:val="28"/>
          <w:szCs w:val="28"/>
        </w:rPr>
        <w:t>hời gian</w:t>
      </w:r>
      <w:r>
        <w:rPr>
          <w:color w:val="000000"/>
          <w:sz w:val="28"/>
          <w:szCs w:val="28"/>
          <w:lang w:val="en-US"/>
        </w:rPr>
        <w:t>, địa điểm</w:t>
      </w:r>
      <w:r w:rsidRPr="00C0060D">
        <w:rPr>
          <w:color w:val="000000"/>
          <w:sz w:val="28"/>
          <w:szCs w:val="28"/>
        </w:rPr>
        <w:t xml:space="preserve"> nhận hồ sơ</w:t>
      </w:r>
      <w:r>
        <w:rPr>
          <w:color w:val="000000"/>
          <w:sz w:val="28"/>
          <w:szCs w:val="28"/>
          <w:lang w:val="en-US"/>
        </w:rPr>
        <w:t>, thời gian phỏng vấn dự kiến</w:t>
      </w:r>
    </w:p>
    <w:p w:rsidR="009E032E" w:rsidRPr="00850723" w:rsidRDefault="00850723" w:rsidP="00850723">
      <w:pPr>
        <w:widowControl/>
        <w:autoSpaceDE/>
        <w:autoSpaceDN/>
        <w:spacing w:before="120" w:after="120" w:line="360" w:lineRule="auto"/>
        <w:ind w:firstLine="900"/>
        <w:contextualSpacing/>
        <w:rPr>
          <w:color w:val="000000"/>
          <w:sz w:val="28"/>
          <w:szCs w:val="28"/>
          <w:lang w:val="en-US"/>
        </w:rPr>
      </w:pPr>
      <w:r>
        <w:rPr>
          <w:color w:val="000000"/>
          <w:sz w:val="28"/>
          <w:szCs w:val="28"/>
          <w:lang w:val="en-US"/>
        </w:rPr>
        <w:t>- T</w:t>
      </w:r>
      <w:r w:rsidR="000D7FB1" w:rsidRPr="00850723">
        <w:rPr>
          <w:sz w:val="28"/>
        </w:rPr>
        <w:t>hời gian nhận hồ sơ</w:t>
      </w:r>
      <w:r w:rsidR="00C45D38" w:rsidRPr="00850723">
        <w:rPr>
          <w:sz w:val="28"/>
          <w:lang w:val="en-US"/>
        </w:rPr>
        <w:t>:</w:t>
      </w:r>
      <w:r w:rsidR="000D7FB1" w:rsidRPr="00850723">
        <w:rPr>
          <w:sz w:val="28"/>
        </w:rPr>
        <w:t xml:space="preserve"> </w:t>
      </w:r>
      <w:r w:rsidR="00C45D38" w:rsidRPr="00850723">
        <w:rPr>
          <w:sz w:val="28"/>
          <w:lang w:val="en-US"/>
        </w:rPr>
        <w:t>Từ ngày thông báo</w:t>
      </w:r>
      <w:r w:rsidR="001872AB" w:rsidRPr="00850723">
        <w:rPr>
          <w:sz w:val="28"/>
        </w:rPr>
        <w:t xml:space="preserve"> đến hết ngày</w:t>
      </w:r>
      <w:r w:rsidR="001872AB" w:rsidRPr="00850723">
        <w:rPr>
          <w:spacing w:val="-25"/>
          <w:sz w:val="28"/>
        </w:rPr>
        <w:t xml:space="preserve"> </w:t>
      </w:r>
      <w:r w:rsidR="000C1ACA">
        <w:rPr>
          <w:sz w:val="28"/>
          <w:lang w:val="en-US"/>
        </w:rPr>
        <w:t>09</w:t>
      </w:r>
      <w:r w:rsidR="000D7FB1" w:rsidRPr="00850723">
        <w:rPr>
          <w:sz w:val="28"/>
        </w:rPr>
        <w:t>/</w:t>
      </w:r>
      <w:r w:rsidR="000C1ACA">
        <w:rPr>
          <w:sz w:val="28"/>
          <w:lang w:val="en-US"/>
        </w:rPr>
        <w:t>10</w:t>
      </w:r>
      <w:r w:rsidR="000D7FB1" w:rsidRPr="00850723">
        <w:rPr>
          <w:sz w:val="28"/>
        </w:rPr>
        <w:t>/202</w:t>
      </w:r>
      <w:r w:rsidR="00C45D38" w:rsidRPr="00850723">
        <w:rPr>
          <w:sz w:val="28"/>
          <w:lang w:val="en-US"/>
        </w:rPr>
        <w:t>4</w:t>
      </w:r>
    </w:p>
    <w:p w:rsidR="00C45D38" w:rsidRPr="00850723" w:rsidRDefault="00850723" w:rsidP="00850723">
      <w:pPr>
        <w:tabs>
          <w:tab w:val="left" w:pos="851"/>
          <w:tab w:val="left" w:pos="1512"/>
        </w:tabs>
        <w:spacing w:before="120" w:after="120" w:line="360" w:lineRule="auto"/>
        <w:ind w:right="6" w:firstLine="900"/>
        <w:rPr>
          <w:sz w:val="28"/>
        </w:rPr>
      </w:pPr>
      <w:r>
        <w:rPr>
          <w:sz w:val="28"/>
          <w:lang w:val="en-US"/>
        </w:rPr>
        <w:t xml:space="preserve">- </w:t>
      </w:r>
      <w:r w:rsidR="001872AB" w:rsidRPr="00850723">
        <w:rPr>
          <w:sz w:val="28"/>
        </w:rPr>
        <w:t xml:space="preserve">Địa điểm nhận hồ sơ: Trung tâm dịch vụ việc làm </w:t>
      </w:r>
      <w:r w:rsidR="000D7FB1" w:rsidRPr="00850723">
        <w:rPr>
          <w:sz w:val="28"/>
        </w:rPr>
        <w:t>Quảng Bình</w:t>
      </w:r>
    </w:p>
    <w:p w:rsidR="00096DC0" w:rsidRPr="00C45D38" w:rsidRDefault="00C45D38" w:rsidP="00850723">
      <w:pPr>
        <w:tabs>
          <w:tab w:val="left" w:pos="851"/>
          <w:tab w:val="left" w:pos="1512"/>
        </w:tabs>
        <w:spacing w:before="120" w:after="120" w:line="360" w:lineRule="auto"/>
        <w:ind w:right="6" w:firstLine="900"/>
        <w:rPr>
          <w:sz w:val="28"/>
        </w:rPr>
      </w:pPr>
      <w:r>
        <w:rPr>
          <w:sz w:val="28"/>
          <w:lang w:val="en-US"/>
        </w:rPr>
        <w:t>Đ</w:t>
      </w:r>
      <w:r w:rsidR="001872AB" w:rsidRPr="00C45D38">
        <w:rPr>
          <w:sz w:val="28"/>
        </w:rPr>
        <w:t>ịa chỉ:</w:t>
      </w:r>
      <w:r w:rsidR="000D7FB1" w:rsidRPr="00C45D38">
        <w:rPr>
          <w:sz w:val="28"/>
          <w:lang w:val="en-US"/>
        </w:rPr>
        <w:t xml:space="preserve"> Số 76 Hữu Nghị, thành phố Đồng Hới, tỉnh Quảng Bình</w:t>
      </w:r>
      <w:r w:rsidR="001872AB" w:rsidRPr="00C45D38">
        <w:rPr>
          <w:sz w:val="28"/>
        </w:rPr>
        <w:t>, SĐT:</w:t>
      </w:r>
      <w:r w:rsidR="001872AB" w:rsidRPr="00C45D38">
        <w:rPr>
          <w:spacing w:val="-4"/>
          <w:sz w:val="28"/>
        </w:rPr>
        <w:t xml:space="preserve"> </w:t>
      </w:r>
      <w:r w:rsidR="00B45754" w:rsidRPr="00C45D38">
        <w:rPr>
          <w:sz w:val="28"/>
          <w:lang w:val="en-US"/>
        </w:rPr>
        <w:t>0232.6250.999</w:t>
      </w:r>
    </w:p>
    <w:p w:rsidR="00951DDB" w:rsidRPr="00951DDB" w:rsidRDefault="00C0060D" w:rsidP="00850723">
      <w:pPr>
        <w:tabs>
          <w:tab w:val="left" w:pos="851"/>
          <w:tab w:val="left" w:pos="1512"/>
        </w:tabs>
        <w:spacing w:before="120" w:after="120" w:line="360" w:lineRule="auto"/>
        <w:ind w:right="6" w:firstLine="900"/>
      </w:pPr>
      <w:r>
        <w:rPr>
          <w:sz w:val="28"/>
          <w:lang w:val="en-US"/>
        </w:rPr>
        <w:t xml:space="preserve">- </w:t>
      </w:r>
      <w:r w:rsidR="001872AB" w:rsidRPr="00850723">
        <w:rPr>
          <w:sz w:val="28"/>
        </w:rPr>
        <w:t>Thời gian phỏng vấn dự kiến: 8h</w:t>
      </w:r>
      <w:r w:rsidR="000D7FB1" w:rsidRPr="00850723">
        <w:rPr>
          <w:sz w:val="28"/>
          <w:lang w:val="en-US"/>
        </w:rPr>
        <w:t>00</w:t>
      </w:r>
      <w:r w:rsidR="001872AB" w:rsidRPr="00850723">
        <w:rPr>
          <w:sz w:val="28"/>
        </w:rPr>
        <w:t xml:space="preserve"> ngày</w:t>
      </w:r>
      <w:r w:rsidR="001872AB" w:rsidRPr="00850723">
        <w:rPr>
          <w:spacing w:val="-15"/>
          <w:sz w:val="28"/>
        </w:rPr>
        <w:t xml:space="preserve"> </w:t>
      </w:r>
      <w:r w:rsidR="000C1ACA">
        <w:rPr>
          <w:sz w:val="28"/>
          <w:lang w:val="en-US"/>
        </w:rPr>
        <w:t>10</w:t>
      </w:r>
      <w:r w:rsidR="000D7FB1" w:rsidRPr="00850723">
        <w:rPr>
          <w:sz w:val="28"/>
        </w:rPr>
        <w:t>/</w:t>
      </w:r>
      <w:r w:rsidR="000C1ACA">
        <w:rPr>
          <w:sz w:val="28"/>
          <w:lang w:val="en-US"/>
        </w:rPr>
        <w:t>10</w:t>
      </w:r>
      <w:r w:rsidR="001872AB" w:rsidRPr="00850723">
        <w:rPr>
          <w:sz w:val="28"/>
        </w:rPr>
        <w:t>/202</w:t>
      </w:r>
      <w:r w:rsidR="00C45D38" w:rsidRPr="00850723">
        <w:rPr>
          <w:sz w:val="28"/>
          <w:lang w:val="en-US"/>
        </w:rPr>
        <w:t>4</w:t>
      </w:r>
      <w:r w:rsidR="001872AB" w:rsidRPr="00850723">
        <w:rPr>
          <w:sz w:val="28"/>
        </w:rPr>
        <w:t>.</w:t>
      </w:r>
    </w:p>
    <w:p w:rsidR="00951DDB" w:rsidRPr="00951DDB" w:rsidRDefault="00951DDB" w:rsidP="00850723">
      <w:pPr>
        <w:spacing w:before="120" w:after="120" w:line="360" w:lineRule="auto"/>
        <w:ind w:firstLine="900"/>
      </w:pPr>
    </w:p>
    <w:p w:rsidR="00951DDB" w:rsidRPr="00951DDB" w:rsidRDefault="00951DDB" w:rsidP="00850723">
      <w:pPr>
        <w:spacing w:before="120" w:after="120" w:line="360" w:lineRule="auto"/>
      </w:pPr>
    </w:p>
    <w:p w:rsidR="00951DDB" w:rsidRPr="00951DDB" w:rsidRDefault="00951DDB" w:rsidP="00951DDB"/>
    <w:p w:rsidR="00951DDB" w:rsidRDefault="00951DDB" w:rsidP="00951DDB">
      <w:pPr>
        <w:tabs>
          <w:tab w:val="left" w:pos="7263"/>
        </w:tabs>
        <w:rPr>
          <w:lang w:val="en-US"/>
        </w:rPr>
      </w:pPr>
    </w:p>
    <w:p w:rsidR="00951DDB" w:rsidRDefault="00951DDB" w:rsidP="00951DDB">
      <w:pPr>
        <w:tabs>
          <w:tab w:val="left" w:pos="7263"/>
        </w:tabs>
        <w:rPr>
          <w:lang w:val="en-US"/>
        </w:rPr>
      </w:pPr>
    </w:p>
    <w:p w:rsidR="00951DDB" w:rsidRDefault="00951DDB" w:rsidP="00951DDB">
      <w:pPr>
        <w:tabs>
          <w:tab w:val="left" w:pos="7263"/>
        </w:tabs>
        <w:rPr>
          <w:lang w:val="en-US"/>
        </w:rPr>
      </w:pPr>
    </w:p>
    <w:p w:rsidR="000575CE" w:rsidRDefault="000575CE" w:rsidP="00D45564">
      <w:pPr>
        <w:widowControl/>
        <w:autoSpaceDE/>
        <w:autoSpaceDN/>
        <w:contextualSpacing/>
        <w:rPr>
          <w:sz w:val="24"/>
          <w:szCs w:val="24"/>
          <w:lang w:val="en-US"/>
        </w:rPr>
      </w:pPr>
    </w:p>
    <w:p w:rsidR="000575CE" w:rsidRDefault="000575CE" w:rsidP="00D45564">
      <w:pPr>
        <w:widowControl/>
        <w:autoSpaceDE/>
        <w:autoSpaceDN/>
        <w:contextualSpacing/>
        <w:rPr>
          <w:sz w:val="24"/>
          <w:szCs w:val="24"/>
          <w:lang w:val="en-US"/>
        </w:rPr>
      </w:pPr>
    </w:p>
    <w:p w:rsidR="000575CE" w:rsidRDefault="000575CE" w:rsidP="00D45564">
      <w:pPr>
        <w:widowControl/>
        <w:autoSpaceDE/>
        <w:autoSpaceDN/>
        <w:contextualSpacing/>
        <w:rPr>
          <w:sz w:val="24"/>
          <w:szCs w:val="24"/>
          <w:lang w:val="en-US"/>
        </w:rPr>
      </w:pPr>
    </w:p>
    <w:p w:rsidR="000575CE" w:rsidRDefault="000575CE" w:rsidP="00D45564">
      <w:pPr>
        <w:widowControl/>
        <w:autoSpaceDE/>
        <w:autoSpaceDN/>
        <w:contextualSpacing/>
        <w:rPr>
          <w:sz w:val="24"/>
          <w:szCs w:val="24"/>
          <w:lang w:val="en-US"/>
        </w:rPr>
      </w:pPr>
    </w:p>
    <w:p w:rsidR="000575CE" w:rsidRDefault="000575CE" w:rsidP="00D45564">
      <w:pPr>
        <w:widowControl/>
        <w:autoSpaceDE/>
        <w:autoSpaceDN/>
        <w:contextualSpacing/>
        <w:rPr>
          <w:sz w:val="24"/>
          <w:szCs w:val="24"/>
          <w:lang w:val="en-US"/>
        </w:rPr>
      </w:pPr>
    </w:p>
    <w:p w:rsidR="000575CE" w:rsidRDefault="000575CE" w:rsidP="00D45564">
      <w:pPr>
        <w:widowControl/>
        <w:autoSpaceDE/>
        <w:autoSpaceDN/>
        <w:contextualSpacing/>
        <w:rPr>
          <w:sz w:val="24"/>
          <w:szCs w:val="24"/>
          <w:lang w:val="en-US"/>
        </w:rPr>
        <w:sectPr w:rsidR="000575CE" w:rsidSect="00D45564">
          <w:pgSz w:w="11910" w:h="16850"/>
          <w:pgMar w:top="1134" w:right="1137" w:bottom="1134" w:left="1701" w:header="720" w:footer="720" w:gutter="0"/>
          <w:cols w:space="720"/>
          <w:docGrid w:linePitch="299"/>
        </w:sectPr>
      </w:pPr>
    </w:p>
    <w:p w:rsidR="00136512" w:rsidRPr="00136512" w:rsidRDefault="00136512" w:rsidP="00136512">
      <w:pPr>
        <w:widowControl/>
        <w:autoSpaceDE/>
        <w:autoSpaceDN/>
        <w:ind w:left="1080"/>
        <w:contextualSpacing/>
        <w:jc w:val="center"/>
        <w:rPr>
          <w:rFonts w:eastAsia="Calibri"/>
          <w:b/>
          <w:bCs/>
          <w:kern w:val="2"/>
          <w:sz w:val="24"/>
          <w:szCs w:val="24"/>
          <w:lang w:val="vi-VN"/>
          <w14:ligatures w14:val="standardContextual"/>
        </w:rPr>
      </w:pPr>
      <w:r w:rsidRPr="00136512">
        <w:rPr>
          <w:rFonts w:eastAsia="Calibri"/>
          <w:b/>
          <w:bCs/>
          <w:kern w:val="2"/>
          <w:sz w:val="24"/>
          <w:szCs w:val="24"/>
          <w:lang w:val="vi-VN"/>
          <w14:ligatures w14:val="standardContextual"/>
        </w:rPr>
        <w:lastRenderedPageBreak/>
        <w:t>DANH SÁCH CÁC VỊ TRÍ CÔNG VIỆC DỰ KIẾN TUYỂN NGƯỜI LAO ĐỘNG NƯỚC NGOÀI</w:t>
      </w:r>
    </w:p>
    <w:p w:rsidR="00136512" w:rsidRPr="00136512" w:rsidRDefault="00136512" w:rsidP="00136512">
      <w:pPr>
        <w:widowControl/>
        <w:autoSpaceDE/>
        <w:autoSpaceDN/>
        <w:ind w:left="1080"/>
        <w:contextualSpacing/>
        <w:jc w:val="center"/>
        <w:rPr>
          <w:rFonts w:eastAsia="Calibri"/>
          <w:kern w:val="2"/>
          <w:sz w:val="24"/>
          <w:szCs w:val="24"/>
          <w:lang w:val="en-US"/>
          <w14:ligatures w14:val="standardContextual"/>
        </w:rPr>
      </w:pPr>
    </w:p>
    <w:tbl>
      <w:tblPr>
        <w:tblW w:w="13856" w:type="dxa"/>
        <w:tblInd w:w="-252" w:type="dxa"/>
        <w:tblLook w:val="04A0" w:firstRow="1" w:lastRow="0" w:firstColumn="1" w:lastColumn="0" w:noHBand="0" w:noVBand="1"/>
      </w:tblPr>
      <w:tblGrid>
        <w:gridCol w:w="665"/>
        <w:gridCol w:w="1827"/>
        <w:gridCol w:w="1327"/>
        <w:gridCol w:w="1023"/>
        <w:gridCol w:w="1024"/>
        <w:gridCol w:w="989"/>
        <w:gridCol w:w="1314"/>
        <w:gridCol w:w="1281"/>
        <w:gridCol w:w="2462"/>
        <w:gridCol w:w="1944"/>
      </w:tblGrid>
      <w:tr w:rsidR="00136512" w:rsidRPr="00136512" w:rsidTr="00CD42FD">
        <w:trPr>
          <w:trHeight w:val="2167"/>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136512" w:rsidRPr="00136512" w:rsidRDefault="00136512" w:rsidP="00136512">
            <w:pPr>
              <w:widowControl/>
              <w:autoSpaceDE/>
              <w:autoSpaceDN/>
              <w:jc w:val="center"/>
              <w:rPr>
                <w:rFonts w:eastAsia="SimSun"/>
                <w:b/>
                <w:color w:val="000000"/>
                <w:sz w:val="20"/>
                <w:szCs w:val="20"/>
                <w:lang w:val="en-US" w:eastAsia="zh-CN"/>
              </w:rPr>
            </w:pPr>
            <w:r w:rsidRPr="00136512">
              <w:rPr>
                <w:rFonts w:eastAsia="SimSun"/>
                <w:b/>
                <w:color w:val="000000"/>
                <w:sz w:val="20"/>
                <w:szCs w:val="20"/>
                <w:lang w:val="en-US"/>
              </w:rPr>
              <w:t>STT</w:t>
            </w:r>
          </w:p>
        </w:tc>
        <w:tc>
          <w:tcPr>
            <w:tcW w:w="1827" w:type="dxa"/>
            <w:tcBorders>
              <w:top w:val="single" w:sz="4" w:space="0" w:color="auto"/>
              <w:left w:val="nil"/>
              <w:bottom w:val="single" w:sz="4" w:space="0" w:color="auto"/>
              <w:right w:val="single" w:sz="4" w:space="0" w:color="auto"/>
            </w:tcBorders>
            <w:shd w:val="clear" w:color="auto" w:fill="auto"/>
            <w:noWrap/>
            <w:vAlign w:val="center"/>
          </w:tcPr>
          <w:p w:rsidR="00136512" w:rsidRPr="00136512" w:rsidRDefault="00136512" w:rsidP="00136512">
            <w:pPr>
              <w:widowControl/>
              <w:autoSpaceDE/>
              <w:autoSpaceDN/>
              <w:jc w:val="center"/>
              <w:rPr>
                <w:rFonts w:eastAsia="SimSun"/>
                <w:b/>
                <w:color w:val="000000"/>
                <w:sz w:val="20"/>
                <w:szCs w:val="20"/>
                <w:lang w:val="en-US" w:eastAsia="zh-CN"/>
              </w:rPr>
            </w:pPr>
            <w:r w:rsidRPr="00136512">
              <w:rPr>
                <w:rFonts w:eastAsia="SimSun"/>
                <w:b/>
                <w:color w:val="000000"/>
                <w:sz w:val="20"/>
                <w:szCs w:val="20"/>
                <w:lang w:val="en-US"/>
              </w:rPr>
              <w:t>Vị trí công việc</w:t>
            </w:r>
          </w:p>
        </w:tc>
        <w:tc>
          <w:tcPr>
            <w:tcW w:w="1327"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spacing w:before="120"/>
              <w:jc w:val="center"/>
              <w:rPr>
                <w:rFonts w:eastAsia="SimSun"/>
                <w:b/>
                <w:color w:val="000000"/>
                <w:sz w:val="20"/>
                <w:szCs w:val="20"/>
                <w:lang w:val="en-US"/>
              </w:rPr>
            </w:pPr>
            <w:r w:rsidRPr="00136512">
              <w:rPr>
                <w:rFonts w:eastAsia="SimSun"/>
                <w:b/>
                <w:color w:val="000000"/>
                <w:sz w:val="20"/>
                <w:szCs w:val="20"/>
                <w:lang w:val="en-US"/>
              </w:rPr>
              <w:t>Chức danh công việc</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512" w:rsidRPr="00136512" w:rsidRDefault="00136512" w:rsidP="00136512">
            <w:pPr>
              <w:widowControl/>
              <w:autoSpaceDE/>
              <w:autoSpaceDN/>
              <w:spacing w:before="120"/>
              <w:jc w:val="center"/>
              <w:rPr>
                <w:rFonts w:eastAsia="SimSun"/>
                <w:b/>
                <w:color w:val="000000"/>
                <w:sz w:val="20"/>
                <w:szCs w:val="20"/>
                <w:lang w:val="en-US"/>
              </w:rPr>
            </w:pPr>
            <w:r w:rsidRPr="00136512">
              <w:rPr>
                <w:rFonts w:eastAsia="SimSun"/>
                <w:b/>
                <w:color w:val="000000"/>
                <w:sz w:val="20"/>
                <w:szCs w:val="20"/>
                <w:lang w:val="en-US"/>
              </w:rPr>
              <w:t>Số người</w:t>
            </w:r>
          </w:p>
        </w:tc>
        <w:tc>
          <w:tcPr>
            <w:tcW w:w="1024" w:type="dxa"/>
            <w:tcBorders>
              <w:top w:val="single" w:sz="4" w:space="0" w:color="auto"/>
              <w:left w:val="nil"/>
              <w:bottom w:val="single" w:sz="4" w:space="0" w:color="auto"/>
              <w:right w:val="single" w:sz="4" w:space="0" w:color="auto"/>
            </w:tcBorders>
            <w:shd w:val="clear" w:color="auto" w:fill="auto"/>
            <w:noWrap/>
            <w:vAlign w:val="center"/>
          </w:tcPr>
          <w:p w:rsidR="00136512" w:rsidRPr="00136512" w:rsidRDefault="00136512" w:rsidP="00136512">
            <w:pPr>
              <w:widowControl/>
              <w:autoSpaceDE/>
              <w:autoSpaceDN/>
              <w:spacing w:before="120"/>
              <w:jc w:val="center"/>
              <w:rPr>
                <w:rFonts w:eastAsia="SimSun"/>
                <w:b/>
                <w:color w:val="000000"/>
                <w:sz w:val="20"/>
                <w:szCs w:val="20"/>
                <w:lang w:val="en-US" w:eastAsia="zh-CN"/>
              </w:rPr>
            </w:pPr>
            <w:r w:rsidRPr="00136512">
              <w:rPr>
                <w:rFonts w:eastAsia="SimSun"/>
                <w:b/>
                <w:color w:val="000000"/>
                <w:sz w:val="20"/>
                <w:szCs w:val="20"/>
                <w:lang w:val="en-US"/>
              </w:rPr>
              <w:t>Trình độ</w:t>
            </w:r>
          </w:p>
        </w:tc>
        <w:tc>
          <w:tcPr>
            <w:tcW w:w="989"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spacing w:before="120"/>
              <w:jc w:val="center"/>
              <w:rPr>
                <w:rFonts w:eastAsia="SimSun"/>
                <w:b/>
                <w:color w:val="000000"/>
                <w:sz w:val="20"/>
                <w:szCs w:val="20"/>
                <w:lang w:val="en-US"/>
              </w:rPr>
            </w:pPr>
            <w:r w:rsidRPr="00136512">
              <w:rPr>
                <w:rFonts w:eastAsia="SimSun"/>
                <w:b/>
                <w:color w:val="000000"/>
                <w:sz w:val="20"/>
                <w:szCs w:val="20"/>
                <w:lang w:val="en-US"/>
              </w:rPr>
              <w:t>Kinh nghiệm</w:t>
            </w:r>
          </w:p>
        </w:tc>
        <w:tc>
          <w:tcPr>
            <w:tcW w:w="1314"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spacing w:before="120"/>
              <w:jc w:val="center"/>
              <w:rPr>
                <w:rFonts w:eastAsia="SimSun"/>
                <w:b/>
                <w:color w:val="000000"/>
                <w:sz w:val="20"/>
                <w:szCs w:val="20"/>
                <w:lang w:val="en-US" w:eastAsia="zh-CN"/>
              </w:rPr>
            </w:pPr>
            <w:r w:rsidRPr="00136512">
              <w:rPr>
                <w:rFonts w:eastAsia="SimSun"/>
                <w:b/>
                <w:color w:val="000000"/>
                <w:sz w:val="20"/>
                <w:szCs w:val="20"/>
                <w:lang w:val="en-US"/>
              </w:rPr>
              <w:t>Mức lương</w:t>
            </w:r>
          </w:p>
        </w:tc>
        <w:tc>
          <w:tcPr>
            <w:tcW w:w="1281"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spacing w:before="120"/>
              <w:jc w:val="center"/>
              <w:rPr>
                <w:rFonts w:eastAsia="SimSun"/>
                <w:b/>
                <w:color w:val="000000"/>
                <w:sz w:val="20"/>
                <w:szCs w:val="20"/>
                <w:lang w:val="en-US" w:eastAsia="zh-CN"/>
              </w:rPr>
            </w:pPr>
            <w:r w:rsidRPr="00136512">
              <w:rPr>
                <w:rFonts w:eastAsia="SimSun"/>
                <w:b/>
                <w:color w:val="000000"/>
                <w:sz w:val="20"/>
                <w:szCs w:val="20"/>
                <w:lang w:val="en-US"/>
              </w:rPr>
              <w:t>Địa điểm làm việc</w:t>
            </w:r>
          </w:p>
        </w:tc>
        <w:tc>
          <w:tcPr>
            <w:tcW w:w="2462"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b/>
                <w:color w:val="000000"/>
                <w:sz w:val="20"/>
                <w:szCs w:val="20"/>
                <w:lang w:val="en-US"/>
              </w:rPr>
            </w:pPr>
          </w:p>
          <w:p w:rsidR="00136512" w:rsidRPr="00136512" w:rsidRDefault="00136512" w:rsidP="00136512">
            <w:pPr>
              <w:widowControl/>
              <w:autoSpaceDE/>
              <w:autoSpaceDN/>
              <w:jc w:val="center"/>
              <w:rPr>
                <w:rFonts w:eastAsia="Tahoma"/>
                <w:color w:val="000000"/>
                <w:sz w:val="20"/>
                <w:szCs w:val="20"/>
                <w:lang w:val="en-US" w:eastAsia="vi-VN"/>
              </w:rPr>
            </w:pPr>
            <w:r w:rsidRPr="00136512">
              <w:rPr>
                <w:rFonts w:eastAsia="SimSun"/>
                <w:b/>
                <w:color w:val="000000"/>
                <w:sz w:val="20"/>
                <w:szCs w:val="20"/>
                <w:lang w:val="en-US"/>
              </w:rPr>
              <w:t>Thời gian làm việc</w:t>
            </w:r>
          </w:p>
          <w:p w:rsidR="00136512" w:rsidRPr="00136512" w:rsidRDefault="00136512" w:rsidP="00136512">
            <w:pPr>
              <w:widowControl/>
              <w:autoSpaceDE/>
              <w:autoSpaceDN/>
              <w:jc w:val="center"/>
              <w:rPr>
                <w:rFonts w:eastAsia="SimSun"/>
                <w:color w:val="000000"/>
                <w:sz w:val="20"/>
                <w:szCs w:val="20"/>
                <w:lang w:val="vi-VN" w:eastAsia="zh-CN"/>
              </w:rPr>
            </w:pPr>
            <w:r w:rsidRPr="00136512">
              <w:rPr>
                <w:rFonts w:eastAsia="Tahoma"/>
                <w:color w:val="000000"/>
                <w:sz w:val="20"/>
                <w:szCs w:val="20"/>
                <w:lang w:val="vi-VN" w:eastAsia="vi-VN"/>
              </w:rPr>
              <w:t>từ (ngày/tháng/năm) đến (ngày/tháng/năm)</w:t>
            </w:r>
          </w:p>
          <w:p w:rsidR="00136512" w:rsidRPr="00136512" w:rsidRDefault="00136512" w:rsidP="00136512">
            <w:pPr>
              <w:widowControl/>
              <w:autoSpaceDE/>
              <w:autoSpaceDN/>
              <w:jc w:val="center"/>
              <w:rPr>
                <w:rFonts w:eastAsia="SimSun"/>
                <w:b/>
                <w:color w:val="000000"/>
                <w:sz w:val="20"/>
                <w:szCs w:val="20"/>
                <w:lang w:val="en-US" w:eastAsia="zh-CN"/>
              </w:rPr>
            </w:pPr>
          </w:p>
        </w:tc>
        <w:tc>
          <w:tcPr>
            <w:tcW w:w="1944"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b/>
                <w:color w:val="000000"/>
                <w:sz w:val="20"/>
                <w:szCs w:val="20"/>
                <w:lang w:val="en-US"/>
              </w:rPr>
            </w:pPr>
            <w:r w:rsidRPr="00136512">
              <w:rPr>
                <w:rFonts w:eastAsia="SimSun"/>
                <w:b/>
                <w:color w:val="000000"/>
                <w:sz w:val="20"/>
                <w:szCs w:val="20"/>
                <w:lang w:val="en-US"/>
              </w:rPr>
              <w:t>Điều kiện khác</w:t>
            </w:r>
          </w:p>
        </w:tc>
      </w:tr>
      <w:tr w:rsidR="00136512" w:rsidRPr="00136512" w:rsidTr="00CD42FD">
        <w:trPr>
          <w:trHeight w:val="1128"/>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512" w:rsidRPr="00136512" w:rsidRDefault="00136512" w:rsidP="00136512">
            <w:pPr>
              <w:widowControl/>
              <w:autoSpaceDE/>
              <w:autoSpaceDN/>
              <w:jc w:val="center"/>
              <w:rPr>
                <w:color w:val="000000"/>
                <w:sz w:val="24"/>
                <w:szCs w:val="24"/>
                <w:lang w:val="en-US"/>
              </w:rPr>
            </w:pPr>
            <w:r w:rsidRPr="00136512">
              <w:rPr>
                <w:color w:val="000000"/>
                <w:sz w:val="24"/>
                <w:szCs w:val="24"/>
                <w:lang w:val="en-US"/>
              </w:rPr>
              <w:t>1</w:t>
            </w:r>
          </w:p>
        </w:tc>
        <w:tc>
          <w:tcPr>
            <w:tcW w:w="1827" w:type="dxa"/>
            <w:tcBorders>
              <w:top w:val="single" w:sz="4" w:space="0" w:color="auto"/>
              <w:left w:val="nil"/>
              <w:bottom w:val="single" w:sz="4" w:space="0" w:color="auto"/>
              <w:right w:val="single" w:sz="4" w:space="0" w:color="auto"/>
            </w:tcBorders>
            <w:shd w:val="clear" w:color="auto" w:fill="auto"/>
            <w:vAlign w:val="center"/>
          </w:tcPr>
          <w:p w:rsidR="00136512" w:rsidRPr="00136512" w:rsidRDefault="00136512" w:rsidP="00136512">
            <w:pPr>
              <w:widowControl/>
              <w:autoSpaceDE/>
              <w:autoSpaceDN/>
              <w:jc w:val="center"/>
              <w:rPr>
                <w:rFonts w:eastAsia="SimSun"/>
                <w:color w:val="000000"/>
                <w:sz w:val="24"/>
                <w:szCs w:val="24"/>
                <w:lang w:val="en-US" w:eastAsia="zh-CN"/>
              </w:rPr>
            </w:pPr>
            <w:r w:rsidRPr="00136512">
              <w:rPr>
                <w:rFonts w:eastAsia="SimSun"/>
                <w:color w:val="000000"/>
                <w:sz w:val="24"/>
                <w:szCs w:val="24"/>
                <w:lang w:val="en-US" w:eastAsia="zh-CN"/>
              </w:rPr>
              <w:t>Nhà quản lý</w:t>
            </w:r>
          </w:p>
        </w:tc>
        <w:tc>
          <w:tcPr>
            <w:tcW w:w="1327"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color w:val="000000"/>
                <w:sz w:val="24"/>
                <w:szCs w:val="24"/>
                <w:highlight w:val="yellow"/>
                <w:lang w:val="vi-VN" w:eastAsia="zh-CN"/>
              </w:rPr>
            </w:pPr>
            <w:r w:rsidRPr="00136512">
              <w:rPr>
                <w:rFonts w:eastAsia="SimSun"/>
                <w:color w:val="000000"/>
                <w:sz w:val="24"/>
                <w:szCs w:val="24"/>
                <w:lang w:val="vi-VN" w:eastAsia="zh-CN"/>
              </w:rPr>
              <w:t>Quản lý dự án</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512" w:rsidRPr="00136512" w:rsidRDefault="00136512" w:rsidP="00136512">
            <w:pPr>
              <w:widowControl/>
              <w:autoSpaceDE/>
              <w:autoSpaceDN/>
              <w:jc w:val="center"/>
              <w:rPr>
                <w:color w:val="000000"/>
                <w:sz w:val="24"/>
                <w:szCs w:val="24"/>
                <w:lang w:val="en-US"/>
              </w:rPr>
            </w:pPr>
            <w:r w:rsidRPr="00136512">
              <w:rPr>
                <w:color w:val="000000"/>
                <w:sz w:val="24"/>
                <w:szCs w:val="24"/>
                <w:lang w:val="en-US"/>
              </w:rPr>
              <w:t>1</w:t>
            </w:r>
          </w:p>
        </w:tc>
        <w:tc>
          <w:tcPr>
            <w:tcW w:w="1024" w:type="dxa"/>
            <w:tcBorders>
              <w:top w:val="single" w:sz="4" w:space="0" w:color="auto"/>
              <w:left w:val="nil"/>
              <w:bottom w:val="single" w:sz="4" w:space="0" w:color="auto"/>
              <w:right w:val="single" w:sz="4" w:space="0" w:color="auto"/>
            </w:tcBorders>
            <w:shd w:val="clear" w:color="auto" w:fill="auto"/>
            <w:noWrap/>
            <w:vAlign w:val="center"/>
          </w:tcPr>
          <w:p w:rsidR="00136512" w:rsidRPr="00136512" w:rsidRDefault="00136512" w:rsidP="00136512">
            <w:pPr>
              <w:widowControl/>
              <w:autoSpaceDE/>
              <w:autoSpaceDN/>
              <w:jc w:val="center"/>
              <w:rPr>
                <w:rFonts w:eastAsia="SimSun"/>
                <w:color w:val="000000"/>
                <w:sz w:val="24"/>
                <w:szCs w:val="24"/>
                <w:lang w:val="en-US" w:eastAsia="zh-CN"/>
              </w:rPr>
            </w:pPr>
            <w:r w:rsidRPr="00136512">
              <w:rPr>
                <w:rFonts w:eastAsia="Calibri"/>
                <w:kern w:val="2"/>
                <w:sz w:val="24"/>
                <w:szCs w:val="24"/>
                <w:lang w:val="vi-VN"/>
                <w14:ligatures w14:val="standardContextual"/>
              </w:rPr>
              <w:t>Đại học hoặc trên đại học</w:t>
            </w:r>
          </w:p>
        </w:tc>
        <w:tc>
          <w:tcPr>
            <w:tcW w:w="989"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color w:val="000000"/>
                <w:sz w:val="24"/>
                <w:szCs w:val="24"/>
                <w:lang w:val="en-US" w:eastAsia="zh-CN"/>
              </w:rPr>
            </w:pPr>
            <w:r w:rsidRPr="00136512">
              <w:rPr>
                <w:rFonts w:eastAsia="Calibri"/>
                <w:kern w:val="2"/>
                <w:sz w:val="24"/>
                <w:szCs w:val="24"/>
                <w:lang w:val="vi-VN"/>
                <w14:ligatures w14:val="standardContextual"/>
              </w:rPr>
              <w:t>03 năm</w:t>
            </w:r>
          </w:p>
        </w:tc>
        <w:tc>
          <w:tcPr>
            <w:tcW w:w="1314"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color w:val="000000"/>
                <w:sz w:val="24"/>
                <w:szCs w:val="24"/>
                <w:lang w:val="en-US" w:eastAsia="zh-CN"/>
              </w:rPr>
            </w:pPr>
            <w:r w:rsidRPr="00136512">
              <w:rPr>
                <w:rFonts w:eastAsia="Calibri"/>
                <w:kern w:val="2"/>
                <w:sz w:val="24"/>
                <w:szCs w:val="24"/>
                <w:lang w:val="vi-VN"/>
                <w14:ligatures w14:val="standardContextual"/>
              </w:rPr>
              <w:t>60 triệu đồng</w:t>
            </w:r>
          </w:p>
        </w:tc>
        <w:tc>
          <w:tcPr>
            <w:tcW w:w="1281"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sz w:val="24"/>
                <w:szCs w:val="24"/>
                <w:lang w:val="en-US" w:eastAsia="zh-CN"/>
              </w:rPr>
            </w:pPr>
            <w:r w:rsidRPr="00136512">
              <w:rPr>
                <w:rFonts w:eastAsia="Calibri"/>
                <w:kern w:val="2"/>
                <w:sz w:val="24"/>
                <w:szCs w:val="24"/>
                <w:lang w:val="vi-VN"/>
                <w14:ligatures w14:val="standardContextual"/>
              </w:rPr>
              <w:t xml:space="preserve">Nhà máy nhiệt điện </w:t>
            </w:r>
            <w:r w:rsidRPr="00136512">
              <w:rPr>
                <w:rFonts w:eastAsia="Calibri"/>
                <w:kern w:val="2"/>
                <w:sz w:val="24"/>
                <w:szCs w:val="24"/>
                <w:lang w:val="en-US"/>
                <w14:ligatures w14:val="standardContextual"/>
              </w:rPr>
              <w:t>Quảng Trạch 1</w:t>
            </w:r>
          </w:p>
        </w:tc>
        <w:tc>
          <w:tcPr>
            <w:tcW w:w="2462"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color w:val="000000"/>
                <w:sz w:val="24"/>
                <w:szCs w:val="24"/>
                <w:lang w:val="vi-VN" w:eastAsia="zh-CN"/>
              </w:rPr>
            </w:pPr>
            <w:r w:rsidRPr="00136512">
              <w:rPr>
                <w:rFonts w:eastAsia="SimSun"/>
                <w:color w:val="000000"/>
                <w:sz w:val="24"/>
                <w:szCs w:val="24"/>
                <w:lang w:val="en-US" w:eastAsia="zh-CN"/>
              </w:rPr>
              <w:t>0</w:t>
            </w:r>
            <w:r w:rsidRPr="00136512">
              <w:rPr>
                <w:rFonts w:eastAsia="SimSun"/>
                <w:color w:val="000000"/>
                <w:sz w:val="24"/>
                <w:szCs w:val="24"/>
                <w:lang w:val="vi-VN" w:eastAsia="zh-CN"/>
              </w:rPr>
              <w:t>1</w:t>
            </w:r>
            <w:r w:rsidRPr="00136512">
              <w:rPr>
                <w:rFonts w:eastAsia="SimSun"/>
                <w:color w:val="000000"/>
                <w:sz w:val="24"/>
                <w:szCs w:val="24"/>
                <w:lang w:val="en-US" w:eastAsia="zh-CN"/>
              </w:rPr>
              <w:t>/</w:t>
            </w:r>
            <w:r w:rsidRPr="00136512">
              <w:rPr>
                <w:rFonts w:eastAsia="SimSun"/>
                <w:color w:val="000000"/>
                <w:sz w:val="24"/>
                <w:szCs w:val="24"/>
                <w:lang w:val="vi-VN" w:eastAsia="zh-CN"/>
              </w:rPr>
              <w:t>04</w:t>
            </w:r>
            <w:r w:rsidRPr="00136512">
              <w:rPr>
                <w:rFonts w:eastAsia="SimSun"/>
                <w:color w:val="000000"/>
                <w:sz w:val="24"/>
                <w:szCs w:val="24"/>
                <w:lang w:val="en-US" w:eastAsia="zh-CN"/>
              </w:rPr>
              <w:t>/202</w:t>
            </w:r>
            <w:r w:rsidRPr="00136512">
              <w:rPr>
                <w:rFonts w:eastAsia="SimSun"/>
                <w:color w:val="000000"/>
                <w:sz w:val="24"/>
                <w:szCs w:val="24"/>
                <w:lang w:val="vi-VN" w:eastAsia="zh-CN"/>
              </w:rPr>
              <w:t>5</w:t>
            </w:r>
            <w:r w:rsidRPr="00136512">
              <w:rPr>
                <w:rFonts w:eastAsia="SimSun"/>
                <w:color w:val="000000"/>
                <w:sz w:val="24"/>
                <w:szCs w:val="24"/>
                <w:lang w:val="en-US" w:eastAsia="zh-CN"/>
              </w:rPr>
              <w:t xml:space="preserve"> đến 01/0</w:t>
            </w:r>
            <w:r w:rsidRPr="00136512">
              <w:rPr>
                <w:rFonts w:eastAsia="SimSun"/>
                <w:color w:val="000000"/>
                <w:sz w:val="24"/>
                <w:szCs w:val="24"/>
                <w:lang w:val="vi-VN" w:eastAsia="zh-CN"/>
              </w:rPr>
              <w:t>4</w:t>
            </w:r>
            <w:r w:rsidRPr="00136512">
              <w:rPr>
                <w:rFonts w:eastAsia="SimSun"/>
                <w:color w:val="000000"/>
                <w:sz w:val="24"/>
                <w:szCs w:val="24"/>
                <w:lang w:val="en-US" w:eastAsia="zh-CN"/>
              </w:rPr>
              <w:t>/202</w:t>
            </w:r>
            <w:r w:rsidRPr="00136512">
              <w:rPr>
                <w:rFonts w:eastAsia="SimSun"/>
                <w:color w:val="000000"/>
                <w:sz w:val="24"/>
                <w:szCs w:val="24"/>
                <w:lang w:val="vi-VN" w:eastAsia="zh-CN"/>
              </w:rPr>
              <w:t>6</w:t>
            </w:r>
          </w:p>
        </w:tc>
        <w:tc>
          <w:tcPr>
            <w:tcW w:w="1944"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color w:val="000000"/>
                <w:sz w:val="24"/>
                <w:szCs w:val="24"/>
                <w:highlight w:val="yellow"/>
                <w:lang w:val="en-US" w:eastAsia="zh-CN"/>
              </w:rPr>
            </w:pPr>
            <w:r w:rsidRPr="00136512">
              <w:rPr>
                <w:rFonts w:eastAsia="Calibri"/>
                <w:kern w:val="2"/>
                <w:sz w:val="24"/>
                <w:szCs w:val="24"/>
                <w:lang w:val="vi-VN"/>
                <w14:ligatures w14:val="standardContextual"/>
              </w:rPr>
              <w:t>Thành thạo Anh, Pháp</w:t>
            </w:r>
          </w:p>
        </w:tc>
      </w:tr>
      <w:tr w:rsidR="00136512" w:rsidRPr="00136512" w:rsidTr="00CD42FD">
        <w:trPr>
          <w:trHeight w:val="1128"/>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512" w:rsidRPr="00136512" w:rsidRDefault="00136512" w:rsidP="00136512">
            <w:pPr>
              <w:widowControl/>
              <w:autoSpaceDE/>
              <w:autoSpaceDN/>
              <w:jc w:val="center"/>
              <w:rPr>
                <w:color w:val="000000"/>
                <w:sz w:val="24"/>
                <w:szCs w:val="24"/>
                <w:lang w:val="en-US"/>
              </w:rPr>
            </w:pPr>
            <w:r w:rsidRPr="00136512">
              <w:rPr>
                <w:color w:val="000000"/>
                <w:sz w:val="24"/>
                <w:szCs w:val="24"/>
                <w:lang w:val="en-US"/>
              </w:rPr>
              <w:t>2</w:t>
            </w:r>
          </w:p>
        </w:tc>
        <w:tc>
          <w:tcPr>
            <w:tcW w:w="1827" w:type="dxa"/>
            <w:tcBorders>
              <w:top w:val="single" w:sz="4" w:space="0" w:color="auto"/>
              <w:left w:val="nil"/>
              <w:bottom w:val="single" w:sz="4" w:space="0" w:color="auto"/>
              <w:right w:val="single" w:sz="4" w:space="0" w:color="auto"/>
            </w:tcBorders>
            <w:shd w:val="clear" w:color="auto" w:fill="auto"/>
            <w:vAlign w:val="center"/>
          </w:tcPr>
          <w:p w:rsidR="00136512" w:rsidRPr="00136512" w:rsidRDefault="00136512" w:rsidP="00136512">
            <w:pPr>
              <w:widowControl/>
              <w:autoSpaceDE/>
              <w:autoSpaceDN/>
              <w:jc w:val="center"/>
              <w:rPr>
                <w:rFonts w:eastAsia="SimSun"/>
                <w:color w:val="000000"/>
                <w:sz w:val="24"/>
                <w:szCs w:val="24"/>
                <w:lang w:val="en-US" w:eastAsia="zh-CN"/>
              </w:rPr>
            </w:pPr>
            <w:r w:rsidRPr="00136512">
              <w:rPr>
                <w:rFonts w:eastAsia="SimSun"/>
                <w:color w:val="000000"/>
                <w:sz w:val="24"/>
                <w:szCs w:val="24"/>
                <w:lang w:val="en-US" w:eastAsia="zh-CN"/>
              </w:rPr>
              <w:t>Nhà quản lý</w:t>
            </w:r>
          </w:p>
        </w:tc>
        <w:tc>
          <w:tcPr>
            <w:tcW w:w="1327"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color w:val="000000"/>
                <w:sz w:val="24"/>
                <w:szCs w:val="24"/>
                <w:lang w:val="vi-VN" w:eastAsia="zh-CN"/>
              </w:rPr>
            </w:pPr>
            <w:r w:rsidRPr="00136512">
              <w:rPr>
                <w:rFonts w:eastAsia="SimSun"/>
                <w:color w:val="000000"/>
                <w:sz w:val="24"/>
                <w:szCs w:val="24"/>
                <w:lang w:val="vi-VN" w:eastAsia="zh-CN"/>
              </w:rPr>
              <w:t>Quản lý công trường</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512" w:rsidRPr="00136512" w:rsidRDefault="00136512" w:rsidP="00136512">
            <w:pPr>
              <w:widowControl/>
              <w:autoSpaceDE/>
              <w:autoSpaceDN/>
              <w:jc w:val="center"/>
              <w:rPr>
                <w:color w:val="000000"/>
                <w:sz w:val="24"/>
                <w:szCs w:val="24"/>
                <w:lang w:val="en-US"/>
              </w:rPr>
            </w:pPr>
            <w:r w:rsidRPr="00136512">
              <w:rPr>
                <w:color w:val="000000"/>
                <w:sz w:val="24"/>
                <w:szCs w:val="24"/>
                <w:lang w:val="en-US"/>
              </w:rPr>
              <w:t>1</w:t>
            </w:r>
          </w:p>
        </w:tc>
        <w:tc>
          <w:tcPr>
            <w:tcW w:w="1024" w:type="dxa"/>
            <w:tcBorders>
              <w:top w:val="single" w:sz="4" w:space="0" w:color="auto"/>
              <w:left w:val="nil"/>
              <w:bottom w:val="single" w:sz="4" w:space="0" w:color="auto"/>
              <w:right w:val="single" w:sz="4" w:space="0" w:color="auto"/>
            </w:tcBorders>
            <w:shd w:val="clear" w:color="auto" w:fill="auto"/>
            <w:noWrap/>
            <w:vAlign w:val="center"/>
          </w:tcPr>
          <w:p w:rsidR="00136512" w:rsidRPr="00136512" w:rsidRDefault="00136512" w:rsidP="00136512">
            <w:pPr>
              <w:widowControl/>
              <w:autoSpaceDE/>
              <w:autoSpaceDN/>
              <w:jc w:val="center"/>
              <w:rPr>
                <w:rFonts w:eastAsia="SimSun"/>
                <w:color w:val="000000"/>
                <w:sz w:val="24"/>
                <w:szCs w:val="24"/>
                <w:lang w:val="en-US" w:eastAsia="zh-CN"/>
              </w:rPr>
            </w:pPr>
            <w:r w:rsidRPr="00136512">
              <w:rPr>
                <w:rFonts w:eastAsia="Calibri"/>
                <w:kern w:val="2"/>
                <w:sz w:val="24"/>
                <w:szCs w:val="24"/>
                <w:lang w:val="vi-VN"/>
                <w14:ligatures w14:val="standardContextual"/>
              </w:rPr>
              <w:t>Đại học hoặc trên đại học</w:t>
            </w:r>
          </w:p>
        </w:tc>
        <w:tc>
          <w:tcPr>
            <w:tcW w:w="989"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color w:val="000000"/>
                <w:sz w:val="24"/>
                <w:szCs w:val="24"/>
                <w:lang w:val="en-US" w:eastAsia="zh-CN"/>
              </w:rPr>
            </w:pPr>
            <w:r w:rsidRPr="00136512">
              <w:rPr>
                <w:rFonts w:eastAsia="Calibri"/>
                <w:kern w:val="2"/>
                <w:sz w:val="24"/>
                <w:szCs w:val="24"/>
                <w:lang w:val="vi-VN"/>
                <w14:ligatures w14:val="standardContextual"/>
              </w:rPr>
              <w:t>03 năm</w:t>
            </w:r>
          </w:p>
        </w:tc>
        <w:tc>
          <w:tcPr>
            <w:tcW w:w="1314"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color w:val="000000"/>
                <w:sz w:val="24"/>
                <w:szCs w:val="24"/>
                <w:lang w:val="en-US" w:eastAsia="zh-CN"/>
              </w:rPr>
            </w:pPr>
            <w:r w:rsidRPr="00136512">
              <w:rPr>
                <w:rFonts w:eastAsia="Calibri"/>
                <w:kern w:val="2"/>
                <w:sz w:val="24"/>
                <w:szCs w:val="24"/>
                <w:lang w:val="vi-VN"/>
                <w14:ligatures w14:val="standardContextual"/>
              </w:rPr>
              <w:t xml:space="preserve">40 triệu đồng </w:t>
            </w:r>
          </w:p>
        </w:tc>
        <w:tc>
          <w:tcPr>
            <w:tcW w:w="1281" w:type="dxa"/>
            <w:tcBorders>
              <w:top w:val="single" w:sz="4" w:space="0" w:color="auto"/>
              <w:left w:val="nil"/>
              <w:bottom w:val="single" w:sz="4" w:space="0" w:color="auto"/>
              <w:right w:val="single" w:sz="4" w:space="0" w:color="auto"/>
            </w:tcBorders>
          </w:tcPr>
          <w:p w:rsidR="00136512" w:rsidRPr="00136512" w:rsidRDefault="00136512" w:rsidP="00136512">
            <w:pPr>
              <w:widowControl/>
              <w:autoSpaceDE/>
              <w:autoSpaceDN/>
              <w:jc w:val="center"/>
              <w:rPr>
                <w:rFonts w:eastAsia="SimSun"/>
                <w:sz w:val="24"/>
                <w:szCs w:val="24"/>
                <w:lang w:val="en-US"/>
              </w:rPr>
            </w:pPr>
            <w:r w:rsidRPr="00136512">
              <w:rPr>
                <w:rFonts w:eastAsia="Calibri"/>
                <w:kern w:val="2"/>
                <w:sz w:val="24"/>
                <w:szCs w:val="24"/>
                <w:lang w:val="en-US"/>
                <w14:ligatures w14:val="standardContextual"/>
              </w:rPr>
              <w:t>Nhà máy nhiệt điện Quảng Trạch 1</w:t>
            </w:r>
          </w:p>
        </w:tc>
        <w:tc>
          <w:tcPr>
            <w:tcW w:w="2462"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color w:val="000000"/>
                <w:sz w:val="24"/>
                <w:szCs w:val="24"/>
                <w:lang w:val="vi-VN"/>
              </w:rPr>
            </w:pPr>
            <w:r w:rsidRPr="00136512">
              <w:rPr>
                <w:rFonts w:eastAsia="SimSun"/>
                <w:color w:val="000000"/>
                <w:sz w:val="24"/>
                <w:szCs w:val="24"/>
                <w:lang w:val="en-US" w:eastAsia="zh-CN"/>
              </w:rPr>
              <w:t>0</w:t>
            </w:r>
            <w:r w:rsidRPr="00136512">
              <w:rPr>
                <w:rFonts w:eastAsia="SimSun"/>
                <w:color w:val="000000"/>
                <w:sz w:val="24"/>
                <w:szCs w:val="24"/>
                <w:lang w:val="vi-VN" w:eastAsia="zh-CN"/>
              </w:rPr>
              <w:t>1</w:t>
            </w:r>
            <w:r w:rsidRPr="00136512">
              <w:rPr>
                <w:rFonts w:eastAsia="SimSun"/>
                <w:color w:val="000000"/>
                <w:sz w:val="24"/>
                <w:szCs w:val="24"/>
                <w:lang w:val="en-US" w:eastAsia="zh-CN"/>
              </w:rPr>
              <w:t>/</w:t>
            </w:r>
            <w:r w:rsidRPr="00136512">
              <w:rPr>
                <w:rFonts w:eastAsia="SimSun"/>
                <w:color w:val="000000"/>
                <w:sz w:val="24"/>
                <w:szCs w:val="24"/>
                <w:lang w:val="vi-VN" w:eastAsia="zh-CN"/>
              </w:rPr>
              <w:t>04</w:t>
            </w:r>
            <w:r w:rsidRPr="00136512">
              <w:rPr>
                <w:rFonts w:eastAsia="SimSun"/>
                <w:color w:val="000000"/>
                <w:sz w:val="24"/>
                <w:szCs w:val="24"/>
                <w:lang w:val="en-US" w:eastAsia="zh-CN"/>
              </w:rPr>
              <w:t>/202</w:t>
            </w:r>
            <w:r w:rsidRPr="00136512">
              <w:rPr>
                <w:rFonts w:eastAsia="SimSun"/>
                <w:color w:val="000000"/>
                <w:sz w:val="24"/>
                <w:szCs w:val="24"/>
                <w:lang w:val="vi-VN" w:eastAsia="zh-CN"/>
              </w:rPr>
              <w:t>5</w:t>
            </w:r>
            <w:r w:rsidRPr="00136512">
              <w:rPr>
                <w:rFonts w:eastAsia="SimSun"/>
                <w:color w:val="000000"/>
                <w:sz w:val="24"/>
                <w:szCs w:val="24"/>
                <w:lang w:val="en-US" w:eastAsia="zh-CN"/>
              </w:rPr>
              <w:t xml:space="preserve"> đến 01/0</w:t>
            </w:r>
            <w:r w:rsidRPr="00136512">
              <w:rPr>
                <w:rFonts w:eastAsia="SimSun"/>
                <w:color w:val="000000"/>
                <w:sz w:val="24"/>
                <w:szCs w:val="24"/>
                <w:lang w:val="vi-VN" w:eastAsia="zh-CN"/>
              </w:rPr>
              <w:t>4</w:t>
            </w:r>
            <w:r w:rsidRPr="00136512">
              <w:rPr>
                <w:rFonts w:eastAsia="SimSun"/>
                <w:color w:val="000000"/>
                <w:sz w:val="24"/>
                <w:szCs w:val="24"/>
                <w:lang w:val="en-US" w:eastAsia="zh-CN"/>
              </w:rPr>
              <w:t>/202</w:t>
            </w:r>
            <w:r w:rsidRPr="00136512">
              <w:rPr>
                <w:rFonts w:eastAsia="SimSun"/>
                <w:color w:val="000000"/>
                <w:sz w:val="24"/>
                <w:szCs w:val="24"/>
                <w:lang w:val="vi-VN" w:eastAsia="zh-CN"/>
              </w:rPr>
              <w:t>6</w:t>
            </w:r>
          </w:p>
        </w:tc>
        <w:tc>
          <w:tcPr>
            <w:tcW w:w="1944"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color w:val="000000"/>
                <w:sz w:val="24"/>
                <w:szCs w:val="24"/>
                <w:lang w:val="en-US" w:eastAsia="zh-CN"/>
              </w:rPr>
            </w:pPr>
            <w:r w:rsidRPr="00136512">
              <w:rPr>
                <w:rFonts w:eastAsia="Calibri"/>
                <w:kern w:val="2"/>
                <w:sz w:val="24"/>
                <w:szCs w:val="24"/>
                <w:lang w:val="vi-VN"/>
                <w14:ligatures w14:val="standardContextual"/>
              </w:rPr>
              <w:t>Thành thạo Anh, Pháp</w:t>
            </w:r>
          </w:p>
        </w:tc>
      </w:tr>
      <w:tr w:rsidR="00136512" w:rsidRPr="00136512" w:rsidTr="00CD42FD">
        <w:trPr>
          <w:trHeight w:val="1128"/>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512" w:rsidRPr="00136512" w:rsidRDefault="00136512" w:rsidP="00136512">
            <w:pPr>
              <w:widowControl/>
              <w:autoSpaceDE/>
              <w:autoSpaceDN/>
              <w:jc w:val="center"/>
              <w:rPr>
                <w:color w:val="000000"/>
                <w:sz w:val="24"/>
                <w:szCs w:val="24"/>
                <w:lang w:val="en-US"/>
              </w:rPr>
            </w:pPr>
            <w:r w:rsidRPr="00136512">
              <w:rPr>
                <w:color w:val="000000"/>
                <w:sz w:val="24"/>
                <w:szCs w:val="24"/>
                <w:lang w:val="en-US"/>
              </w:rPr>
              <w:t>4</w:t>
            </w:r>
          </w:p>
        </w:tc>
        <w:tc>
          <w:tcPr>
            <w:tcW w:w="1827" w:type="dxa"/>
            <w:tcBorders>
              <w:top w:val="single" w:sz="4" w:space="0" w:color="auto"/>
              <w:left w:val="nil"/>
              <w:bottom w:val="single" w:sz="4" w:space="0" w:color="auto"/>
              <w:right w:val="single" w:sz="4" w:space="0" w:color="auto"/>
            </w:tcBorders>
            <w:shd w:val="clear" w:color="auto" w:fill="auto"/>
            <w:vAlign w:val="center"/>
          </w:tcPr>
          <w:p w:rsidR="00136512" w:rsidRPr="00136512" w:rsidRDefault="00136512" w:rsidP="00136512">
            <w:pPr>
              <w:widowControl/>
              <w:autoSpaceDE/>
              <w:autoSpaceDN/>
              <w:jc w:val="center"/>
              <w:rPr>
                <w:rFonts w:eastAsia="SimSun"/>
                <w:color w:val="000000"/>
                <w:sz w:val="24"/>
                <w:szCs w:val="24"/>
                <w:lang w:val="en-US" w:eastAsia="zh-CN"/>
              </w:rPr>
            </w:pPr>
            <w:r w:rsidRPr="00136512">
              <w:rPr>
                <w:rFonts w:eastAsia="SimSun"/>
                <w:color w:val="000000"/>
                <w:sz w:val="24"/>
                <w:szCs w:val="24"/>
                <w:lang w:val="en-US" w:eastAsia="zh-CN"/>
              </w:rPr>
              <w:t>Lao động kỹ thuật</w:t>
            </w:r>
          </w:p>
        </w:tc>
        <w:tc>
          <w:tcPr>
            <w:tcW w:w="1327"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color w:val="000000"/>
                <w:sz w:val="24"/>
                <w:szCs w:val="24"/>
                <w:lang w:val="vi-VN"/>
              </w:rPr>
            </w:pPr>
            <w:r w:rsidRPr="00136512">
              <w:rPr>
                <w:rFonts w:eastAsia="SimSun"/>
                <w:color w:val="000000"/>
                <w:sz w:val="24"/>
                <w:szCs w:val="24"/>
                <w:lang w:val="vi-VN"/>
              </w:rPr>
              <w:t>Công nhân kỹ thuật lắp ráp lồng ống khói</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512" w:rsidRPr="00136512" w:rsidRDefault="00136512" w:rsidP="00136512">
            <w:pPr>
              <w:widowControl/>
              <w:autoSpaceDE/>
              <w:autoSpaceDN/>
              <w:jc w:val="center"/>
              <w:rPr>
                <w:color w:val="000000"/>
                <w:sz w:val="24"/>
                <w:szCs w:val="24"/>
                <w:lang w:val="vi-VN"/>
              </w:rPr>
            </w:pPr>
            <w:r w:rsidRPr="00136512">
              <w:rPr>
                <w:color w:val="000000"/>
                <w:sz w:val="24"/>
                <w:szCs w:val="24"/>
                <w:lang w:val="en-US"/>
              </w:rPr>
              <w:t>2</w:t>
            </w:r>
            <w:r w:rsidRPr="00136512">
              <w:rPr>
                <w:color w:val="000000"/>
                <w:sz w:val="24"/>
                <w:szCs w:val="24"/>
                <w:lang w:val="vi-VN"/>
              </w:rPr>
              <w:t>0</w:t>
            </w:r>
          </w:p>
        </w:tc>
        <w:tc>
          <w:tcPr>
            <w:tcW w:w="1024" w:type="dxa"/>
            <w:tcBorders>
              <w:top w:val="single" w:sz="4" w:space="0" w:color="auto"/>
              <w:left w:val="nil"/>
              <w:bottom w:val="single" w:sz="4" w:space="0" w:color="auto"/>
              <w:right w:val="single" w:sz="4" w:space="0" w:color="auto"/>
            </w:tcBorders>
            <w:shd w:val="clear" w:color="auto" w:fill="auto"/>
            <w:noWrap/>
            <w:vAlign w:val="center"/>
          </w:tcPr>
          <w:p w:rsidR="00136512" w:rsidRPr="00136512" w:rsidRDefault="00136512" w:rsidP="00136512">
            <w:pPr>
              <w:widowControl/>
              <w:autoSpaceDE/>
              <w:autoSpaceDN/>
              <w:jc w:val="center"/>
              <w:rPr>
                <w:rFonts w:eastAsia="SimSun"/>
                <w:color w:val="000000"/>
                <w:sz w:val="24"/>
                <w:szCs w:val="24"/>
                <w:lang w:val="en-US" w:eastAsia="zh-CN"/>
              </w:rPr>
            </w:pPr>
            <w:r w:rsidRPr="00136512">
              <w:rPr>
                <w:rFonts w:eastAsia="Calibri"/>
                <w:kern w:val="2"/>
                <w:sz w:val="24"/>
                <w:szCs w:val="24"/>
                <w:lang w:val="vi-VN"/>
                <w14:ligatures w14:val="standardContextual"/>
              </w:rPr>
              <w:t>Trung cấp kỹ thuật</w:t>
            </w:r>
          </w:p>
        </w:tc>
        <w:tc>
          <w:tcPr>
            <w:tcW w:w="989"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color w:val="000000"/>
                <w:sz w:val="24"/>
                <w:szCs w:val="24"/>
                <w:lang w:val="en-US" w:eastAsia="zh-CN"/>
              </w:rPr>
            </w:pPr>
            <w:r w:rsidRPr="00136512">
              <w:rPr>
                <w:rFonts w:eastAsia="Calibri"/>
                <w:kern w:val="2"/>
                <w:sz w:val="24"/>
                <w:szCs w:val="24"/>
                <w:lang w:val="vi-VN"/>
                <w14:ligatures w14:val="standardContextual"/>
              </w:rPr>
              <w:t>03 năm</w:t>
            </w:r>
          </w:p>
        </w:tc>
        <w:tc>
          <w:tcPr>
            <w:tcW w:w="1314"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color w:val="000000"/>
                <w:sz w:val="24"/>
                <w:szCs w:val="24"/>
                <w:lang w:val="en-US" w:eastAsia="zh-CN"/>
              </w:rPr>
            </w:pPr>
            <w:r w:rsidRPr="00136512">
              <w:rPr>
                <w:rFonts w:eastAsia="Calibri"/>
                <w:kern w:val="2"/>
                <w:sz w:val="24"/>
                <w:szCs w:val="24"/>
                <w:lang w:val="vi-VN"/>
                <w14:ligatures w14:val="standardContextual"/>
              </w:rPr>
              <w:t xml:space="preserve">15 triệu đồng </w:t>
            </w:r>
          </w:p>
          <w:p w:rsidR="00136512" w:rsidRPr="00136512" w:rsidRDefault="00136512" w:rsidP="00136512">
            <w:pPr>
              <w:widowControl/>
              <w:autoSpaceDE/>
              <w:autoSpaceDN/>
              <w:jc w:val="center"/>
              <w:rPr>
                <w:rFonts w:eastAsia="SimSun"/>
                <w:color w:val="000000"/>
                <w:sz w:val="24"/>
                <w:szCs w:val="24"/>
                <w:lang w:val="en-US" w:eastAsia="zh-CN"/>
              </w:rPr>
            </w:pPr>
          </w:p>
        </w:tc>
        <w:tc>
          <w:tcPr>
            <w:tcW w:w="1281" w:type="dxa"/>
            <w:tcBorders>
              <w:top w:val="single" w:sz="4" w:space="0" w:color="auto"/>
              <w:left w:val="nil"/>
              <w:bottom w:val="single" w:sz="4" w:space="0" w:color="auto"/>
              <w:right w:val="single" w:sz="4" w:space="0" w:color="auto"/>
            </w:tcBorders>
          </w:tcPr>
          <w:p w:rsidR="00136512" w:rsidRPr="00136512" w:rsidRDefault="00136512" w:rsidP="00136512">
            <w:pPr>
              <w:widowControl/>
              <w:autoSpaceDE/>
              <w:autoSpaceDN/>
              <w:jc w:val="center"/>
              <w:rPr>
                <w:rFonts w:eastAsia="Tahoma"/>
                <w:sz w:val="24"/>
                <w:szCs w:val="24"/>
                <w:lang w:val="nl-NL" w:eastAsia="vi-VN"/>
              </w:rPr>
            </w:pPr>
            <w:r w:rsidRPr="00136512">
              <w:rPr>
                <w:rFonts w:eastAsia="Calibri"/>
                <w:kern w:val="2"/>
                <w:sz w:val="24"/>
                <w:szCs w:val="24"/>
                <w:lang w:val="en-US"/>
                <w14:ligatures w14:val="standardContextual"/>
              </w:rPr>
              <w:t>Nhà máy nhiệt điện Quảng Trạch 1</w:t>
            </w:r>
          </w:p>
        </w:tc>
        <w:tc>
          <w:tcPr>
            <w:tcW w:w="2462"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color w:val="000000"/>
                <w:sz w:val="24"/>
                <w:szCs w:val="24"/>
                <w:lang w:val="vi-VN" w:eastAsia="zh-CN"/>
              </w:rPr>
            </w:pPr>
            <w:r w:rsidRPr="00136512">
              <w:rPr>
                <w:rFonts w:eastAsia="SimSun"/>
                <w:color w:val="000000"/>
                <w:sz w:val="24"/>
                <w:szCs w:val="24"/>
                <w:lang w:val="en-US" w:eastAsia="zh-CN"/>
              </w:rPr>
              <w:t>0</w:t>
            </w:r>
            <w:r w:rsidRPr="00136512">
              <w:rPr>
                <w:rFonts w:eastAsia="SimSun"/>
                <w:color w:val="000000"/>
                <w:sz w:val="24"/>
                <w:szCs w:val="24"/>
                <w:lang w:val="vi-VN" w:eastAsia="zh-CN"/>
              </w:rPr>
              <w:t>1</w:t>
            </w:r>
            <w:r w:rsidRPr="00136512">
              <w:rPr>
                <w:rFonts w:eastAsia="SimSun"/>
                <w:color w:val="000000"/>
                <w:sz w:val="24"/>
                <w:szCs w:val="24"/>
                <w:lang w:val="en-US" w:eastAsia="zh-CN"/>
              </w:rPr>
              <w:t>/</w:t>
            </w:r>
            <w:r w:rsidRPr="00136512">
              <w:rPr>
                <w:rFonts w:eastAsia="SimSun"/>
                <w:color w:val="000000"/>
                <w:sz w:val="24"/>
                <w:szCs w:val="24"/>
                <w:lang w:val="vi-VN" w:eastAsia="zh-CN"/>
              </w:rPr>
              <w:t>04</w:t>
            </w:r>
            <w:r w:rsidRPr="00136512">
              <w:rPr>
                <w:rFonts w:eastAsia="SimSun"/>
                <w:color w:val="000000"/>
                <w:sz w:val="24"/>
                <w:szCs w:val="24"/>
                <w:lang w:val="en-US" w:eastAsia="zh-CN"/>
              </w:rPr>
              <w:t>/202</w:t>
            </w:r>
            <w:r w:rsidRPr="00136512">
              <w:rPr>
                <w:rFonts w:eastAsia="SimSun"/>
                <w:color w:val="000000"/>
                <w:sz w:val="24"/>
                <w:szCs w:val="24"/>
                <w:lang w:val="vi-VN" w:eastAsia="zh-CN"/>
              </w:rPr>
              <w:t>5</w:t>
            </w:r>
            <w:r w:rsidRPr="00136512">
              <w:rPr>
                <w:rFonts w:eastAsia="SimSun"/>
                <w:color w:val="000000"/>
                <w:sz w:val="24"/>
                <w:szCs w:val="24"/>
                <w:lang w:val="en-US" w:eastAsia="zh-CN"/>
              </w:rPr>
              <w:t xml:space="preserve"> đến 01/0</w:t>
            </w:r>
            <w:r w:rsidRPr="00136512">
              <w:rPr>
                <w:rFonts w:eastAsia="SimSun"/>
                <w:color w:val="000000"/>
                <w:sz w:val="24"/>
                <w:szCs w:val="24"/>
                <w:lang w:val="vi-VN" w:eastAsia="zh-CN"/>
              </w:rPr>
              <w:t>4</w:t>
            </w:r>
            <w:r w:rsidRPr="00136512">
              <w:rPr>
                <w:rFonts w:eastAsia="SimSun"/>
                <w:color w:val="000000"/>
                <w:sz w:val="24"/>
                <w:szCs w:val="24"/>
                <w:lang w:val="en-US" w:eastAsia="zh-CN"/>
              </w:rPr>
              <w:t>/202</w:t>
            </w:r>
            <w:r w:rsidRPr="00136512">
              <w:rPr>
                <w:rFonts w:eastAsia="SimSun"/>
                <w:color w:val="000000"/>
                <w:sz w:val="24"/>
                <w:szCs w:val="24"/>
                <w:lang w:val="vi-VN" w:eastAsia="zh-CN"/>
              </w:rPr>
              <w:t>6</w:t>
            </w:r>
          </w:p>
        </w:tc>
        <w:tc>
          <w:tcPr>
            <w:tcW w:w="1944"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color w:val="000000"/>
                <w:sz w:val="24"/>
                <w:szCs w:val="24"/>
                <w:lang w:val="en-US" w:eastAsia="zh-CN"/>
              </w:rPr>
            </w:pPr>
            <w:r w:rsidRPr="00136512">
              <w:rPr>
                <w:rFonts w:eastAsia="Calibri"/>
                <w:kern w:val="2"/>
                <w:sz w:val="24"/>
                <w:szCs w:val="24"/>
                <w:lang w:val="vi-VN"/>
                <w14:ligatures w14:val="standardContextual"/>
              </w:rPr>
              <w:t>Anh, Thái, Srrilanka, Indonesia</w:t>
            </w:r>
          </w:p>
        </w:tc>
      </w:tr>
      <w:tr w:rsidR="00136512" w:rsidRPr="00136512" w:rsidTr="00CD42FD">
        <w:trPr>
          <w:trHeight w:val="1128"/>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512" w:rsidRPr="00136512" w:rsidRDefault="00136512" w:rsidP="00136512">
            <w:pPr>
              <w:widowControl/>
              <w:autoSpaceDE/>
              <w:autoSpaceDN/>
              <w:jc w:val="center"/>
              <w:rPr>
                <w:color w:val="000000"/>
                <w:sz w:val="24"/>
                <w:szCs w:val="24"/>
                <w:lang w:val="en-US"/>
              </w:rPr>
            </w:pPr>
          </w:p>
        </w:tc>
        <w:tc>
          <w:tcPr>
            <w:tcW w:w="1827" w:type="dxa"/>
            <w:tcBorders>
              <w:top w:val="single" w:sz="4" w:space="0" w:color="auto"/>
              <w:left w:val="nil"/>
              <w:bottom w:val="single" w:sz="4" w:space="0" w:color="auto"/>
              <w:right w:val="single" w:sz="4" w:space="0" w:color="auto"/>
            </w:tcBorders>
            <w:shd w:val="clear" w:color="auto" w:fill="auto"/>
            <w:vAlign w:val="center"/>
          </w:tcPr>
          <w:p w:rsidR="00136512" w:rsidRPr="00136512" w:rsidRDefault="00136512" w:rsidP="00136512">
            <w:pPr>
              <w:widowControl/>
              <w:autoSpaceDE/>
              <w:autoSpaceDN/>
              <w:jc w:val="center"/>
              <w:rPr>
                <w:rFonts w:eastAsia="SimSun"/>
                <w:b/>
                <w:color w:val="000000"/>
                <w:sz w:val="24"/>
                <w:szCs w:val="24"/>
                <w:lang w:val="en-US" w:eastAsia="zh-CN"/>
              </w:rPr>
            </w:pPr>
            <w:r w:rsidRPr="00136512">
              <w:rPr>
                <w:rFonts w:eastAsia="SimSun"/>
                <w:b/>
                <w:color w:val="000000"/>
                <w:sz w:val="24"/>
                <w:szCs w:val="24"/>
                <w:lang w:val="en-US" w:eastAsia="zh-CN"/>
              </w:rPr>
              <w:t>Tổng</w:t>
            </w:r>
          </w:p>
        </w:tc>
        <w:tc>
          <w:tcPr>
            <w:tcW w:w="1327"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b/>
                <w:color w:val="000000"/>
                <w:sz w:val="24"/>
                <w:szCs w:val="24"/>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512" w:rsidRPr="00136512" w:rsidRDefault="00136512" w:rsidP="00136512">
            <w:pPr>
              <w:widowControl/>
              <w:autoSpaceDE/>
              <w:autoSpaceDN/>
              <w:jc w:val="center"/>
              <w:rPr>
                <w:b/>
                <w:color w:val="000000"/>
                <w:sz w:val="24"/>
                <w:szCs w:val="24"/>
                <w:lang w:val="vi-VN"/>
              </w:rPr>
            </w:pPr>
            <w:r w:rsidRPr="00136512">
              <w:rPr>
                <w:b/>
                <w:color w:val="000000"/>
                <w:sz w:val="24"/>
                <w:szCs w:val="24"/>
                <w:lang w:val="vi-VN"/>
              </w:rPr>
              <w:t>22</w:t>
            </w:r>
          </w:p>
        </w:tc>
        <w:tc>
          <w:tcPr>
            <w:tcW w:w="1024" w:type="dxa"/>
            <w:tcBorders>
              <w:top w:val="single" w:sz="4" w:space="0" w:color="auto"/>
              <w:left w:val="nil"/>
              <w:bottom w:val="single" w:sz="4" w:space="0" w:color="auto"/>
              <w:right w:val="single" w:sz="4" w:space="0" w:color="auto"/>
            </w:tcBorders>
            <w:shd w:val="clear" w:color="auto" w:fill="auto"/>
            <w:noWrap/>
            <w:vAlign w:val="center"/>
          </w:tcPr>
          <w:p w:rsidR="00136512" w:rsidRPr="00136512" w:rsidRDefault="00136512" w:rsidP="00136512">
            <w:pPr>
              <w:widowControl/>
              <w:autoSpaceDE/>
              <w:autoSpaceDN/>
              <w:jc w:val="center"/>
              <w:rPr>
                <w:rFonts w:eastAsia="Calibri"/>
                <w:kern w:val="2"/>
                <w:sz w:val="24"/>
                <w:szCs w:val="24"/>
                <w:lang w:val="vi-VN"/>
                <w14:ligatures w14:val="standardContextual"/>
              </w:rPr>
            </w:pPr>
          </w:p>
        </w:tc>
        <w:tc>
          <w:tcPr>
            <w:tcW w:w="989"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Calibri"/>
                <w:kern w:val="2"/>
                <w:sz w:val="24"/>
                <w:szCs w:val="24"/>
                <w:lang w:val="vi-VN"/>
                <w14:ligatures w14:val="standardContextual"/>
              </w:rPr>
            </w:pPr>
          </w:p>
        </w:tc>
        <w:tc>
          <w:tcPr>
            <w:tcW w:w="1314"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Calibri"/>
                <w:kern w:val="2"/>
                <w:sz w:val="24"/>
                <w:szCs w:val="24"/>
                <w:lang w:val="vi-VN"/>
                <w14:ligatures w14:val="standardContextual"/>
              </w:rPr>
            </w:pPr>
          </w:p>
        </w:tc>
        <w:tc>
          <w:tcPr>
            <w:tcW w:w="1281"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Calibri"/>
                <w:kern w:val="2"/>
                <w:sz w:val="24"/>
                <w:szCs w:val="24"/>
                <w:lang w:val="en-US"/>
                <w14:ligatures w14:val="standardContextual"/>
              </w:rPr>
            </w:pPr>
          </w:p>
        </w:tc>
        <w:tc>
          <w:tcPr>
            <w:tcW w:w="2462"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SimSun"/>
                <w:color w:val="000000"/>
                <w:sz w:val="24"/>
                <w:szCs w:val="24"/>
                <w:lang w:val="en-US" w:eastAsia="zh-CN"/>
              </w:rPr>
            </w:pPr>
          </w:p>
        </w:tc>
        <w:tc>
          <w:tcPr>
            <w:tcW w:w="1944" w:type="dxa"/>
            <w:tcBorders>
              <w:top w:val="single" w:sz="4" w:space="0" w:color="auto"/>
              <w:left w:val="nil"/>
              <w:bottom w:val="single" w:sz="4" w:space="0" w:color="auto"/>
              <w:right w:val="single" w:sz="4" w:space="0" w:color="auto"/>
            </w:tcBorders>
            <w:vAlign w:val="center"/>
          </w:tcPr>
          <w:p w:rsidR="00136512" w:rsidRPr="00136512" w:rsidRDefault="00136512" w:rsidP="00136512">
            <w:pPr>
              <w:widowControl/>
              <w:autoSpaceDE/>
              <w:autoSpaceDN/>
              <w:jc w:val="center"/>
              <w:rPr>
                <w:rFonts w:eastAsia="Calibri"/>
                <w:kern w:val="2"/>
                <w:sz w:val="24"/>
                <w:szCs w:val="24"/>
                <w:lang w:val="vi-VN"/>
                <w14:ligatures w14:val="standardContextual"/>
              </w:rPr>
            </w:pPr>
          </w:p>
        </w:tc>
      </w:tr>
    </w:tbl>
    <w:p w:rsidR="00136512" w:rsidRPr="00136512" w:rsidRDefault="00136512" w:rsidP="00136512">
      <w:pPr>
        <w:widowControl/>
        <w:autoSpaceDE/>
        <w:autoSpaceDN/>
        <w:rPr>
          <w:rFonts w:ascii="Calibri" w:eastAsia="Calibri" w:hAnsi="Calibri"/>
          <w:kern w:val="2"/>
          <w:sz w:val="24"/>
          <w:szCs w:val="24"/>
          <w:lang w:val="en-US"/>
          <w14:ligatures w14:val="standardContextual"/>
        </w:rPr>
      </w:pPr>
    </w:p>
    <w:p w:rsidR="000575CE" w:rsidRPr="00560B01" w:rsidRDefault="000575CE" w:rsidP="00D45564">
      <w:pPr>
        <w:widowControl/>
        <w:autoSpaceDE/>
        <w:autoSpaceDN/>
        <w:contextualSpacing/>
        <w:rPr>
          <w:sz w:val="24"/>
          <w:szCs w:val="24"/>
          <w:lang w:val="en-US"/>
        </w:rPr>
      </w:pPr>
    </w:p>
    <w:sectPr w:rsidR="000575CE" w:rsidRPr="00560B01" w:rsidSect="00D53FD6">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F093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453A37"/>
    <w:multiLevelType w:val="hybridMultilevel"/>
    <w:tmpl w:val="0E08A356"/>
    <w:lvl w:ilvl="0" w:tplc="1D6AB7CE">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E4721D6"/>
    <w:multiLevelType w:val="hybridMultilevel"/>
    <w:tmpl w:val="A864B290"/>
    <w:lvl w:ilvl="0" w:tplc="D2DCE9CE">
      <w:numFmt w:val="bullet"/>
      <w:lvlText w:val="-"/>
      <w:lvlJc w:val="left"/>
      <w:pPr>
        <w:ind w:left="2853" w:hanging="164"/>
      </w:pPr>
      <w:rPr>
        <w:rFonts w:ascii="Times New Roman" w:eastAsia="Times New Roman" w:hAnsi="Times New Roman" w:cs="Times New Roman" w:hint="default"/>
        <w:w w:val="100"/>
        <w:sz w:val="28"/>
        <w:szCs w:val="28"/>
        <w:lang w:val="vi" w:eastAsia="en-US" w:bidi="ar-SA"/>
      </w:rPr>
    </w:lvl>
    <w:lvl w:ilvl="1" w:tplc="198434F6">
      <w:numFmt w:val="bullet"/>
      <w:lvlText w:val="•"/>
      <w:lvlJc w:val="left"/>
      <w:pPr>
        <w:ind w:left="3614" w:hanging="164"/>
      </w:pPr>
      <w:rPr>
        <w:rFonts w:hint="default"/>
        <w:lang w:val="vi" w:eastAsia="en-US" w:bidi="ar-SA"/>
      </w:rPr>
    </w:lvl>
    <w:lvl w:ilvl="2" w:tplc="1FA450EA">
      <w:numFmt w:val="bullet"/>
      <w:lvlText w:val="•"/>
      <w:lvlJc w:val="left"/>
      <w:pPr>
        <w:ind w:left="4369" w:hanging="164"/>
      </w:pPr>
      <w:rPr>
        <w:rFonts w:hint="default"/>
        <w:lang w:val="vi" w:eastAsia="en-US" w:bidi="ar-SA"/>
      </w:rPr>
    </w:lvl>
    <w:lvl w:ilvl="3" w:tplc="87D0D9E8">
      <w:numFmt w:val="bullet"/>
      <w:lvlText w:val="•"/>
      <w:lvlJc w:val="left"/>
      <w:pPr>
        <w:ind w:left="5123" w:hanging="164"/>
      </w:pPr>
      <w:rPr>
        <w:rFonts w:hint="default"/>
        <w:lang w:val="vi" w:eastAsia="en-US" w:bidi="ar-SA"/>
      </w:rPr>
    </w:lvl>
    <w:lvl w:ilvl="4" w:tplc="4FEC7712">
      <w:numFmt w:val="bullet"/>
      <w:lvlText w:val="•"/>
      <w:lvlJc w:val="left"/>
      <w:pPr>
        <w:ind w:left="5878" w:hanging="164"/>
      </w:pPr>
      <w:rPr>
        <w:rFonts w:hint="default"/>
        <w:lang w:val="vi" w:eastAsia="en-US" w:bidi="ar-SA"/>
      </w:rPr>
    </w:lvl>
    <w:lvl w:ilvl="5" w:tplc="65085AF6">
      <w:numFmt w:val="bullet"/>
      <w:lvlText w:val="•"/>
      <w:lvlJc w:val="left"/>
      <w:pPr>
        <w:ind w:left="6633" w:hanging="164"/>
      </w:pPr>
      <w:rPr>
        <w:rFonts w:hint="default"/>
        <w:lang w:val="vi" w:eastAsia="en-US" w:bidi="ar-SA"/>
      </w:rPr>
    </w:lvl>
    <w:lvl w:ilvl="6" w:tplc="21366768">
      <w:numFmt w:val="bullet"/>
      <w:lvlText w:val="•"/>
      <w:lvlJc w:val="left"/>
      <w:pPr>
        <w:ind w:left="7387" w:hanging="164"/>
      </w:pPr>
      <w:rPr>
        <w:rFonts w:hint="default"/>
        <w:lang w:val="vi" w:eastAsia="en-US" w:bidi="ar-SA"/>
      </w:rPr>
    </w:lvl>
    <w:lvl w:ilvl="7" w:tplc="820681D4">
      <w:numFmt w:val="bullet"/>
      <w:lvlText w:val="•"/>
      <w:lvlJc w:val="left"/>
      <w:pPr>
        <w:ind w:left="8142" w:hanging="164"/>
      </w:pPr>
      <w:rPr>
        <w:rFonts w:hint="default"/>
        <w:lang w:val="vi" w:eastAsia="en-US" w:bidi="ar-SA"/>
      </w:rPr>
    </w:lvl>
    <w:lvl w:ilvl="8" w:tplc="2F367080">
      <w:numFmt w:val="bullet"/>
      <w:lvlText w:val="•"/>
      <w:lvlJc w:val="left"/>
      <w:pPr>
        <w:ind w:left="8897" w:hanging="164"/>
      </w:pPr>
      <w:rPr>
        <w:rFonts w:hint="default"/>
        <w:lang w:val="vi" w:eastAsia="en-US" w:bidi="ar-SA"/>
      </w:rPr>
    </w:lvl>
  </w:abstractNum>
  <w:abstractNum w:abstractNumId="3" w15:restartNumberingAfterBreak="0">
    <w:nsid w:val="30655C87"/>
    <w:multiLevelType w:val="hybridMultilevel"/>
    <w:tmpl w:val="C4AEE9F2"/>
    <w:lvl w:ilvl="0" w:tplc="7B48EE58">
      <w:start w:val="1"/>
      <w:numFmt w:val="decimal"/>
      <w:lvlText w:val="%1."/>
      <w:lvlJc w:val="left"/>
      <w:pPr>
        <w:ind w:left="782" w:hanging="317"/>
      </w:pPr>
      <w:rPr>
        <w:rFonts w:ascii="Times New Roman" w:eastAsia="Times New Roman" w:hAnsi="Times New Roman" w:cs="Times New Roman" w:hint="default"/>
        <w:spacing w:val="0"/>
        <w:w w:val="100"/>
        <w:sz w:val="28"/>
        <w:szCs w:val="28"/>
        <w:lang w:val="vi" w:eastAsia="en-US" w:bidi="ar-SA"/>
      </w:rPr>
    </w:lvl>
    <w:lvl w:ilvl="1" w:tplc="2DB257BA">
      <w:numFmt w:val="bullet"/>
      <w:lvlText w:val="•"/>
      <w:lvlJc w:val="left"/>
      <w:pPr>
        <w:ind w:left="1742" w:hanging="317"/>
      </w:pPr>
      <w:rPr>
        <w:rFonts w:hint="default"/>
        <w:lang w:val="vi" w:eastAsia="en-US" w:bidi="ar-SA"/>
      </w:rPr>
    </w:lvl>
    <w:lvl w:ilvl="2" w:tplc="D026C9CC">
      <w:numFmt w:val="bullet"/>
      <w:lvlText w:val="•"/>
      <w:lvlJc w:val="left"/>
      <w:pPr>
        <w:ind w:left="2705" w:hanging="317"/>
      </w:pPr>
      <w:rPr>
        <w:rFonts w:hint="default"/>
        <w:lang w:val="vi" w:eastAsia="en-US" w:bidi="ar-SA"/>
      </w:rPr>
    </w:lvl>
    <w:lvl w:ilvl="3" w:tplc="0F3A8022">
      <w:numFmt w:val="bullet"/>
      <w:lvlText w:val="•"/>
      <w:lvlJc w:val="left"/>
      <w:pPr>
        <w:ind w:left="3667" w:hanging="317"/>
      </w:pPr>
      <w:rPr>
        <w:rFonts w:hint="default"/>
        <w:lang w:val="vi" w:eastAsia="en-US" w:bidi="ar-SA"/>
      </w:rPr>
    </w:lvl>
    <w:lvl w:ilvl="4" w:tplc="19227C20">
      <w:numFmt w:val="bullet"/>
      <w:lvlText w:val="•"/>
      <w:lvlJc w:val="left"/>
      <w:pPr>
        <w:ind w:left="4630" w:hanging="317"/>
      </w:pPr>
      <w:rPr>
        <w:rFonts w:hint="default"/>
        <w:lang w:val="vi" w:eastAsia="en-US" w:bidi="ar-SA"/>
      </w:rPr>
    </w:lvl>
    <w:lvl w:ilvl="5" w:tplc="5246D408">
      <w:numFmt w:val="bullet"/>
      <w:lvlText w:val="•"/>
      <w:lvlJc w:val="left"/>
      <w:pPr>
        <w:ind w:left="5593" w:hanging="317"/>
      </w:pPr>
      <w:rPr>
        <w:rFonts w:hint="default"/>
        <w:lang w:val="vi" w:eastAsia="en-US" w:bidi="ar-SA"/>
      </w:rPr>
    </w:lvl>
    <w:lvl w:ilvl="6" w:tplc="C5EC694E">
      <w:numFmt w:val="bullet"/>
      <w:lvlText w:val="•"/>
      <w:lvlJc w:val="left"/>
      <w:pPr>
        <w:ind w:left="6555" w:hanging="317"/>
      </w:pPr>
      <w:rPr>
        <w:rFonts w:hint="default"/>
        <w:lang w:val="vi" w:eastAsia="en-US" w:bidi="ar-SA"/>
      </w:rPr>
    </w:lvl>
    <w:lvl w:ilvl="7" w:tplc="3CE81CD8">
      <w:numFmt w:val="bullet"/>
      <w:lvlText w:val="•"/>
      <w:lvlJc w:val="left"/>
      <w:pPr>
        <w:ind w:left="7518" w:hanging="317"/>
      </w:pPr>
      <w:rPr>
        <w:rFonts w:hint="default"/>
        <w:lang w:val="vi" w:eastAsia="en-US" w:bidi="ar-SA"/>
      </w:rPr>
    </w:lvl>
    <w:lvl w:ilvl="8" w:tplc="EA08BE9E">
      <w:numFmt w:val="bullet"/>
      <w:lvlText w:val="•"/>
      <w:lvlJc w:val="left"/>
      <w:pPr>
        <w:ind w:left="8481" w:hanging="317"/>
      </w:pPr>
      <w:rPr>
        <w:rFonts w:hint="default"/>
        <w:lang w:val="vi" w:eastAsia="en-US" w:bidi="ar-SA"/>
      </w:rPr>
    </w:lvl>
  </w:abstractNum>
  <w:abstractNum w:abstractNumId="4" w15:restartNumberingAfterBreak="0">
    <w:nsid w:val="3497312A"/>
    <w:multiLevelType w:val="hybridMultilevel"/>
    <w:tmpl w:val="8CBA3944"/>
    <w:lvl w:ilvl="0" w:tplc="3670B8FC">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495CCBB2">
      <w:numFmt w:val="bullet"/>
      <w:lvlText w:val="•"/>
      <w:lvlJc w:val="left"/>
      <w:pPr>
        <w:ind w:left="752" w:hanging="128"/>
      </w:pPr>
      <w:rPr>
        <w:rFonts w:hint="default"/>
        <w:lang w:val="vi" w:eastAsia="en-US" w:bidi="ar-SA"/>
      </w:rPr>
    </w:lvl>
    <w:lvl w:ilvl="2" w:tplc="E1DC4948">
      <w:numFmt w:val="bullet"/>
      <w:lvlText w:val="•"/>
      <w:lvlJc w:val="left"/>
      <w:pPr>
        <w:ind w:left="1185" w:hanging="128"/>
      </w:pPr>
      <w:rPr>
        <w:rFonts w:hint="default"/>
        <w:lang w:val="vi" w:eastAsia="en-US" w:bidi="ar-SA"/>
      </w:rPr>
    </w:lvl>
    <w:lvl w:ilvl="3" w:tplc="A600ED12">
      <w:numFmt w:val="bullet"/>
      <w:lvlText w:val="•"/>
      <w:lvlJc w:val="left"/>
      <w:pPr>
        <w:ind w:left="1618" w:hanging="128"/>
      </w:pPr>
      <w:rPr>
        <w:rFonts w:hint="default"/>
        <w:lang w:val="vi" w:eastAsia="en-US" w:bidi="ar-SA"/>
      </w:rPr>
    </w:lvl>
    <w:lvl w:ilvl="4" w:tplc="566CBEC2">
      <w:numFmt w:val="bullet"/>
      <w:lvlText w:val="•"/>
      <w:lvlJc w:val="left"/>
      <w:pPr>
        <w:ind w:left="2051" w:hanging="128"/>
      </w:pPr>
      <w:rPr>
        <w:rFonts w:hint="default"/>
        <w:lang w:val="vi" w:eastAsia="en-US" w:bidi="ar-SA"/>
      </w:rPr>
    </w:lvl>
    <w:lvl w:ilvl="5" w:tplc="D472A480">
      <w:numFmt w:val="bullet"/>
      <w:lvlText w:val="•"/>
      <w:lvlJc w:val="left"/>
      <w:pPr>
        <w:ind w:left="2484" w:hanging="128"/>
      </w:pPr>
      <w:rPr>
        <w:rFonts w:hint="default"/>
        <w:lang w:val="vi" w:eastAsia="en-US" w:bidi="ar-SA"/>
      </w:rPr>
    </w:lvl>
    <w:lvl w:ilvl="6" w:tplc="508A2E5A">
      <w:numFmt w:val="bullet"/>
      <w:lvlText w:val="•"/>
      <w:lvlJc w:val="left"/>
      <w:pPr>
        <w:ind w:left="2917" w:hanging="128"/>
      </w:pPr>
      <w:rPr>
        <w:rFonts w:hint="default"/>
        <w:lang w:val="vi" w:eastAsia="en-US" w:bidi="ar-SA"/>
      </w:rPr>
    </w:lvl>
    <w:lvl w:ilvl="7" w:tplc="98E886E0">
      <w:numFmt w:val="bullet"/>
      <w:lvlText w:val="•"/>
      <w:lvlJc w:val="left"/>
      <w:pPr>
        <w:ind w:left="3350" w:hanging="128"/>
      </w:pPr>
      <w:rPr>
        <w:rFonts w:hint="default"/>
        <w:lang w:val="vi" w:eastAsia="en-US" w:bidi="ar-SA"/>
      </w:rPr>
    </w:lvl>
    <w:lvl w:ilvl="8" w:tplc="BB205CA4">
      <w:numFmt w:val="bullet"/>
      <w:lvlText w:val="•"/>
      <w:lvlJc w:val="left"/>
      <w:pPr>
        <w:ind w:left="3783" w:hanging="128"/>
      </w:pPr>
      <w:rPr>
        <w:rFonts w:hint="default"/>
        <w:lang w:val="vi" w:eastAsia="en-US" w:bidi="ar-SA"/>
      </w:rPr>
    </w:lvl>
  </w:abstractNum>
  <w:abstractNum w:abstractNumId="5" w15:restartNumberingAfterBreak="0">
    <w:nsid w:val="38445351"/>
    <w:multiLevelType w:val="multilevel"/>
    <w:tmpl w:val="10784AF6"/>
    <w:lvl w:ilvl="0">
      <w:numFmt w:val="bullet"/>
      <w:lvlText w:val="-"/>
      <w:lvlJc w:val="left"/>
      <w:pPr>
        <w:ind w:left="360"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41B51193"/>
    <w:multiLevelType w:val="hybridMultilevel"/>
    <w:tmpl w:val="B65EC77A"/>
    <w:lvl w:ilvl="0" w:tplc="311EB042">
      <w:numFmt w:val="bullet"/>
      <w:lvlText w:val="-"/>
      <w:lvlJc w:val="left"/>
      <w:pPr>
        <w:ind w:left="1022" w:hanging="171"/>
      </w:pPr>
      <w:rPr>
        <w:rFonts w:ascii="Times New Roman" w:eastAsia="Times New Roman" w:hAnsi="Times New Roman" w:cs="Times New Roman" w:hint="default"/>
        <w:w w:val="100"/>
        <w:sz w:val="28"/>
        <w:szCs w:val="28"/>
        <w:lang w:val="vi" w:eastAsia="en-US" w:bidi="ar-SA"/>
      </w:rPr>
    </w:lvl>
    <w:lvl w:ilvl="1" w:tplc="65169888">
      <w:numFmt w:val="bullet"/>
      <w:lvlText w:val="•"/>
      <w:lvlJc w:val="left"/>
      <w:pPr>
        <w:ind w:left="1742" w:hanging="171"/>
      </w:pPr>
      <w:rPr>
        <w:rFonts w:hint="default"/>
        <w:lang w:val="vi" w:eastAsia="en-US" w:bidi="ar-SA"/>
      </w:rPr>
    </w:lvl>
    <w:lvl w:ilvl="2" w:tplc="06180B24">
      <w:numFmt w:val="bullet"/>
      <w:lvlText w:val="•"/>
      <w:lvlJc w:val="left"/>
      <w:pPr>
        <w:ind w:left="2705" w:hanging="171"/>
      </w:pPr>
      <w:rPr>
        <w:rFonts w:hint="default"/>
        <w:lang w:val="vi" w:eastAsia="en-US" w:bidi="ar-SA"/>
      </w:rPr>
    </w:lvl>
    <w:lvl w:ilvl="3" w:tplc="E7C4CC7C">
      <w:numFmt w:val="bullet"/>
      <w:lvlText w:val="•"/>
      <w:lvlJc w:val="left"/>
      <w:pPr>
        <w:ind w:left="3667" w:hanging="171"/>
      </w:pPr>
      <w:rPr>
        <w:rFonts w:hint="default"/>
        <w:lang w:val="vi" w:eastAsia="en-US" w:bidi="ar-SA"/>
      </w:rPr>
    </w:lvl>
    <w:lvl w:ilvl="4" w:tplc="3DCC0DEA">
      <w:numFmt w:val="bullet"/>
      <w:lvlText w:val="•"/>
      <w:lvlJc w:val="left"/>
      <w:pPr>
        <w:ind w:left="4630" w:hanging="171"/>
      </w:pPr>
      <w:rPr>
        <w:rFonts w:hint="default"/>
        <w:lang w:val="vi" w:eastAsia="en-US" w:bidi="ar-SA"/>
      </w:rPr>
    </w:lvl>
    <w:lvl w:ilvl="5" w:tplc="0FB048C2">
      <w:numFmt w:val="bullet"/>
      <w:lvlText w:val="•"/>
      <w:lvlJc w:val="left"/>
      <w:pPr>
        <w:ind w:left="5593" w:hanging="171"/>
      </w:pPr>
      <w:rPr>
        <w:rFonts w:hint="default"/>
        <w:lang w:val="vi" w:eastAsia="en-US" w:bidi="ar-SA"/>
      </w:rPr>
    </w:lvl>
    <w:lvl w:ilvl="6" w:tplc="9A5E9118">
      <w:numFmt w:val="bullet"/>
      <w:lvlText w:val="•"/>
      <w:lvlJc w:val="left"/>
      <w:pPr>
        <w:ind w:left="6555" w:hanging="171"/>
      </w:pPr>
      <w:rPr>
        <w:rFonts w:hint="default"/>
        <w:lang w:val="vi" w:eastAsia="en-US" w:bidi="ar-SA"/>
      </w:rPr>
    </w:lvl>
    <w:lvl w:ilvl="7" w:tplc="D40EC9FC">
      <w:numFmt w:val="bullet"/>
      <w:lvlText w:val="•"/>
      <w:lvlJc w:val="left"/>
      <w:pPr>
        <w:ind w:left="7518" w:hanging="171"/>
      </w:pPr>
      <w:rPr>
        <w:rFonts w:hint="default"/>
        <w:lang w:val="vi" w:eastAsia="en-US" w:bidi="ar-SA"/>
      </w:rPr>
    </w:lvl>
    <w:lvl w:ilvl="8" w:tplc="4F26BCD2">
      <w:numFmt w:val="bullet"/>
      <w:lvlText w:val="•"/>
      <w:lvlJc w:val="left"/>
      <w:pPr>
        <w:ind w:left="8481" w:hanging="171"/>
      </w:pPr>
      <w:rPr>
        <w:rFonts w:hint="default"/>
        <w:lang w:val="vi" w:eastAsia="en-US" w:bidi="ar-SA"/>
      </w:rPr>
    </w:lvl>
  </w:abstractNum>
  <w:num w:numId="1">
    <w:abstractNumId w:val="6"/>
  </w:num>
  <w:num w:numId="2">
    <w:abstractNumId w:val="4"/>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F0"/>
    <w:rsid w:val="00000363"/>
    <w:rsid w:val="0002228E"/>
    <w:rsid w:val="00030A8A"/>
    <w:rsid w:val="00040E0D"/>
    <w:rsid w:val="000474EB"/>
    <w:rsid w:val="000575CE"/>
    <w:rsid w:val="000619D6"/>
    <w:rsid w:val="0009223E"/>
    <w:rsid w:val="00096DC0"/>
    <w:rsid w:val="000C1ACA"/>
    <w:rsid w:val="000D7FB1"/>
    <w:rsid w:val="00136512"/>
    <w:rsid w:val="0015418E"/>
    <w:rsid w:val="00160071"/>
    <w:rsid w:val="00183067"/>
    <w:rsid w:val="001872AB"/>
    <w:rsid w:val="00194F5A"/>
    <w:rsid w:val="00206475"/>
    <w:rsid w:val="00250C82"/>
    <w:rsid w:val="002B2597"/>
    <w:rsid w:val="003B34ED"/>
    <w:rsid w:val="003D229E"/>
    <w:rsid w:val="003E1257"/>
    <w:rsid w:val="003F2999"/>
    <w:rsid w:val="004233DE"/>
    <w:rsid w:val="00424EE2"/>
    <w:rsid w:val="0043345D"/>
    <w:rsid w:val="00453E57"/>
    <w:rsid w:val="00484F1D"/>
    <w:rsid w:val="004D097B"/>
    <w:rsid w:val="00507EAB"/>
    <w:rsid w:val="00522377"/>
    <w:rsid w:val="00560B01"/>
    <w:rsid w:val="00572BAD"/>
    <w:rsid w:val="005B298F"/>
    <w:rsid w:val="005C2291"/>
    <w:rsid w:val="005E2FE2"/>
    <w:rsid w:val="005E3C96"/>
    <w:rsid w:val="005E620E"/>
    <w:rsid w:val="00630322"/>
    <w:rsid w:val="00651A60"/>
    <w:rsid w:val="00677B0F"/>
    <w:rsid w:val="00677D2B"/>
    <w:rsid w:val="006A2BDC"/>
    <w:rsid w:val="006F4721"/>
    <w:rsid w:val="006F56E7"/>
    <w:rsid w:val="00746B5A"/>
    <w:rsid w:val="0075029D"/>
    <w:rsid w:val="007B4736"/>
    <w:rsid w:val="007B4FB1"/>
    <w:rsid w:val="007C2508"/>
    <w:rsid w:val="007C3F56"/>
    <w:rsid w:val="007F76A3"/>
    <w:rsid w:val="00816BA9"/>
    <w:rsid w:val="00821FC8"/>
    <w:rsid w:val="00823D81"/>
    <w:rsid w:val="00833200"/>
    <w:rsid w:val="00836B3F"/>
    <w:rsid w:val="00850723"/>
    <w:rsid w:val="00851CFD"/>
    <w:rsid w:val="00852063"/>
    <w:rsid w:val="00881ECA"/>
    <w:rsid w:val="008C0F7B"/>
    <w:rsid w:val="008E5351"/>
    <w:rsid w:val="00911794"/>
    <w:rsid w:val="00924BA3"/>
    <w:rsid w:val="0092683E"/>
    <w:rsid w:val="009269F0"/>
    <w:rsid w:val="00942E5E"/>
    <w:rsid w:val="00944008"/>
    <w:rsid w:val="00946869"/>
    <w:rsid w:val="00951DDB"/>
    <w:rsid w:val="00961BAB"/>
    <w:rsid w:val="009942FB"/>
    <w:rsid w:val="009E032E"/>
    <w:rsid w:val="009E628A"/>
    <w:rsid w:val="009E705A"/>
    <w:rsid w:val="00A329AB"/>
    <w:rsid w:val="00A32C06"/>
    <w:rsid w:val="00A3329F"/>
    <w:rsid w:val="00A340F9"/>
    <w:rsid w:val="00A92A0A"/>
    <w:rsid w:val="00A97818"/>
    <w:rsid w:val="00AA3824"/>
    <w:rsid w:val="00AC4D58"/>
    <w:rsid w:val="00AD3B7B"/>
    <w:rsid w:val="00AD4C1F"/>
    <w:rsid w:val="00B45754"/>
    <w:rsid w:val="00B57D63"/>
    <w:rsid w:val="00B75077"/>
    <w:rsid w:val="00B87AA9"/>
    <w:rsid w:val="00C0060D"/>
    <w:rsid w:val="00C24486"/>
    <w:rsid w:val="00C45D38"/>
    <w:rsid w:val="00C76762"/>
    <w:rsid w:val="00C8337D"/>
    <w:rsid w:val="00CA6266"/>
    <w:rsid w:val="00CA7274"/>
    <w:rsid w:val="00CC677A"/>
    <w:rsid w:val="00D0219E"/>
    <w:rsid w:val="00D02C18"/>
    <w:rsid w:val="00D45564"/>
    <w:rsid w:val="00D60BB8"/>
    <w:rsid w:val="00D61134"/>
    <w:rsid w:val="00D750F1"/>
    <w:rsid w:val="00D94E3A"/>
    <w:rsid w:val="00D97B11"/>
    <w:rsid w:val="00DF47FA"/>
    <w:rsid w:val="00E04BC0"/>
    <w:rsid w:val="00E06179"/>
    <w:rsid w:val="00E16D56"/>
    <w:rsid w:val="00E6587B"/>
    <w:rsid w:val="00EA6C08"/>
    <w:rsid w:val="00F80AA9"/>
    <w:rsid w:val="00FA4501"/>
    <w:rsid w:val="00FB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7A92F-087A-466D-9819-7217004F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7"/>
      <w:ind w:left="346" w:right="236"/>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782" w:firstLine="566"/>
      <w:jc w:val="both"/>
    </w:pPr>
  </w:style>
  <w:style w:type="paragraph" w:customStyle="1" w:styleId="TableParagraph">
    <w:name w:val="Table Paragraph"/>
    <w:basedOn w:val="Normal"/>
    <w:uiPriority w:val="1"/>
    <w:qFormat/>
  </w:style>
  <w:style w:type="paragraph" w:styleId="ListBullet">
    <w:name w:val="List Bullet"/>
    <w:basedOn w:val="Normal"/>
    <w:uiPriority w:val="99"/>
    <w:unhideWhenUsed/>
    <w:rsid w:val="00484F1D"/>
    <w:pPr>
      <w:numPr>
        <w:numId w:val="5"/>
      </w:numPr>
      <w:contextualSpacing/>
    </w:pPr>
  </w:style>
  <w:style w:type="character" w:styleId="Hyperlink">
    <w:name w:val="Hyperlink"/>
    <w:basedOn w:val="DefaultParagraphFont"/>
    <w:uiPriority w:val="99"/>
    <w:unhideWhenUsed/>
    <w:rsid w:val="00C45D38"/>
    <w:rPr>
      <w:color w:val="0000FF" w:themeColor="hyperlink"/>
      <w:u w:val="single"/>
    </w:rPr>
  </w:style>
  <w:style w:type="paragraph" w:styleId="BalloonText">
    <w:name w:val="Balloon Text"/>
    <w:basedOn w:val="Normal"/>
    <w:link w:val="BalloonTextChar"/>
    <w:uiPriority w:val="99"/>
    <w:semiHidden/>
    <w:unhideWhenUsed/>
    <w:rsid w:val="00E04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BC0"/>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0151">
      <w:bodyDiv w:val="1"/>
      <w:marLeft w:val="0"/>
      <w:marRight w:val="0"/>
      <w:marTop w:val="0"/>
      <w:marBottom w:val="0"/>
      <w:divBdr>
        <w:top w:val="none" w:sz="0" w:space="0" w:color="auto"/>
        <w:left w:val="none" w:sz="0" w:space="0" w:color="auto"/>
        <w:bottom w:val="none" w:sz="0" w:space="0" w:color="auto"/>
        <w:right w:val="none" w:sz="0" w:space="0" w:color="auto"/>
      </w:divBdr>
    </w:div>
    <w:div w:id="46341778">
      <w:bodyDiv w:val="1"/>
      <w:marLeft w:val="0"/>
      <w:marRight w:val="0"/>
      <w:marTop w:val="0"/>
      <w:marBottom w:val="0"/>
      <w:divBdr>
        <w:top w:val="none" w:sz="0" w:space="0" w:color="auto"/>
        <w:left w:val="none" w:sz="0" w:space="0" w:color="auto"/>
        <w:bottom w:val="none" w:sz="0" w:space="0" w:color="auto"/>
        <w:right w:val="none" w:sz="0" w:space="0" w:color="auto"/>
      </w:divBdr>
    </w:div>
    <w:div w:id="59446026">
      <w:bodyDiv w:val="1"/>
      <w:marLeft w:val="0"/>
      <w:marRight w:val="0"/>
      <w:marTop w:val="0"/>
      <w:marBottom w:val="0"/>
      <w:divBdr>
        <w:top w:val="none" w:sz="0" w:space="0" w:color="auto"/>
        <w:left w:val="none" w:sz="0" w:space="0" w:color="auto"/>
        <w:bottom w:val="none" w:sz="0" w:space="0" w:color="auto"/>
        <w:right w:val="none" w:sz="0" w:space="0" w:color="auto"/>
      </w:divBdr>
    </w:div>
    <w:div w:id="117912863">
      <w:bodyDiv w:val="1"/>
      <w:marLeft w:val="0"/>
      <w:marRight w:val="0"/>
      <w:marTop w:val="0"/>
      <w:marBottom w:val="0"/>
      <w:divBdr>
        <w:top w:val="none" w:sz="0" w:space="0" w:color="auto"/>
        <w:left w:val="none" w:sz="0" w:space="0" w:color="auto"/>
        <w:bottom w:val="none" w:sz="0" w:space="0" w:color="auto"/>
        <w:right w:val="none" w:sz="0" w:space="0" w:color="auto"/>
      </w:divBdr>
    </w:div>
    <w:div w:id="624581969">
      <w:bodyDiv w:val="1"/>
      <w:marLeft w:val="0"/>
      <w:marRight w:val="0"/>
      <w:marTop w:val="0"/>
      <w:marBottom w:val="0"/>
      <w:divBdr>
        <w:top w:val="none" w:sz="0" w:space="0" w:color="auto"/>
        <w:left w:val="none" w:sz="0" w:space="0" w:color="auto"/>
        <w:bottom w:val="none" w:sz="0" w:space="0" w:color="auto"/>
        <w:right w:val="none" w:sz="0" w:space="0" w:color="auto"/>
      </w:divBdr>
    </w:div>
    <w:div w:id="84535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This PC</cp:lastModifiedBy>
  <cp:revision>78</cp:revision>
  <cp:lastPrinted>2024-10-02T14:43:00Z</cp:lastPrinted>
  <dcterms:created xsi:type="dcterms:W3CDTF">2023-12-19T08:01:00Z</dcterms:created>
  <dcterms:modified xsi:type="dcterms:W3CDTF">2024-10-03T07:44:00Z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2016</vt:lpwstr>
  </property>
  <property fmtid="{D5CDD505-2E9C-101B-9397-08002B2CF9AE}" pid="4" name="LastSaved">
    <vt:filetime>2023-02-13T00:00:00Z</vt:filetime>
  </property>
</Properties>
</file>