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2" w:type="dxa"/>
        <w:tblInd w:w="-252" w:type="dxa"/>
        <w:tblLayout w:type="fixed"/>
        <w:tblLook w:val="0000" w:firstRow="0" w:lastRow="0" w:firstColumn="0" w:lastColumn="0" w:noHBand="0" w:noVBand="0"/>
      </w:tblPr>
      <w:tblGrid>
        <w:gridCol w:w="4662"/>
        <w:gridCol w:w="5670"/>
      </w:tblGrid>
      <w:tr w:rsidR="001C303C" w:rsidTr="00FE14C7">
        <w:trPr>
          <w:trHeight w:val="1098"/>
        </w:trPr>
        <w:tc>
          <w:tcPr>
            <w:tcW w:w="4662" w:type="dxa"/>
          </w:tcPr>
          <w:p w:rsidR="004E0B37" w:rsidRPr="00C92316" w:rsidRDefault="003334E5">
            <w:pPr>
              <w:jc w:val="center"/>
              <w:rPr>
                <w:rFonts w:ascii="Times New Roman" w:hAnsi="Times New Roman" w:cs="Times New Roman"/>
                <w:color w:val="auto"/>
                <w:sz w:val="26"/>
                <w:szCs w:val="26"/>
              </w:rPr>
            </w:pPr>
            <w:r w:rsidRPr="00C92316">
              <w:rPr>
                <w:rFonts w:ascii="Times New Roman" w:hAnsi="Times New Roman" w:cs="Times New Roman"/>
                <w:color w:val="auto"/>
                <w:sz w:val="26"/>
                <w:szCs w:val="26"/>
              </w:rPr>
              <w:t>UBND TỈNH LONG AN</w:t>
            </w:r>
          </w:p>
          <w:p w:rsidR="004E0B37" w:rsidRPr="00C92316" w:rsidRDefault="003334E5">
            <w:pPr>
              <w:jc w:val="center"/>
              <w:rPr>
                <w:rFonts w:ascii="Times New Roman" w:hAnsi="Times New Roman" w:cs="Times New Roman"/>
                <w:b/>
                <w:color w:val="auto"/>
                <w:sz w:val="26"/>
                <w:szCs w:val="26"/>
              </w:rPr>
            </w:pPr>
            <w:r w:rsidRPr="00C92316">
              <w:rPr>
                <w:rFonts w:ascii="Times New Roman" w:hAnsi="Times New Roman" w:cs="Times New Roman"/>
                <w:b/>
                <w:color w:val="auto"/>
                <w:sz w:val="26"/>
                <w:szCs w:val="26"/>
              </w:rPr>
              <w:t>SỞ LAO ĐỘNG - THƯƠNG BINH</w:t>
            </w:r>
          </w:p>
          <w:p w:rsidR="004E0B37" w:rsidRPr="00C92316" w:rsidRDefault="003334E5">
            <w:pPr>
              <w:jc w:val="center"/>
              <w:rPr>
                <w:rFonts w:ascii="Times New Roman" w:hAnsi="Times New Roman" w:cs="Times New Roman"/>
                <w:color w:val="auto"/>
                <w:sz w:val="26"/>
                <w:szCs w:val="26"/>
              </w:rPr>
            </w:pPr>
            <w:r w:rsidRPr="00C92316">
              <w:rPr>
                <w:rFonts w:ascii="Times New Roman" w:hAnsi="Times New Roman" w:cs="Times New Roman"/>
                <w:b/>
                <w:color w:val="auto"/>
                <w:sz w:val="26"/>
                <w:szCs w:val="26"/>
              </w:rPr>
              <w:t>VÀ XÃ HỘI</w:t>
            </w:r>
          </w:p>
        </w:tc>
        <w:tc>
          <w:tcPr>
            <w:tcW w:w="5670" w:type="dxa"/>
          </w:tcPr>
          <w:p w:rsidR="004E0B37" w:rsidRPr="00C92316" w:rsidRDefault="003334E5">
            <w:pPr>
              <w:jc w:val="center"/>
              <w:rPr>
                <w:rFonts w:ascii="Times New Roman" w:hAnsi="Times New Roman" w:cs="Times New Roman"/>
                <w:b/>
                <w:color w:val="auto"/>
                <w:sz w:val="26"/>
                <w:szCs w:val="26"/>
                <w:lang w:val="en-US"/>
              </w:rPr>
            </w:pPr>
            <w:r w:rsidRPr="00C92316">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58240" behindDoc="0" locked="0" layoutInCell="1" allowOverlap="1">
                      <wp:simplePos x="0" y="0"/>
                      <wp:positionH relativeFrom="column">
                        <wp:posOffset>753110</wp:posOffset>
                      </wp:positionH>
                      <wp:positionV relativeFrom="paragraph">
                        <wp:posOffset>474345</wp:posOffset>
                      </wp:positionV>
                      <wp:extent cx="1885950" cy="0"/>
                      <wp:effectExtent l="0" t="0" r="19050" b="19050"/>
                      <wp:wrapNone/>
                      <wp:docPr id="1" name="Straight Connector 1"/>
                      <wp:cNvGraphicFramePr/>
                      <a:graphic xmlns:a="http://schemas.openxmlformats.org/drawingml/2006/main">
                        <a:graphicData uri="http://schemas.microsoft.com/office/word/2010/wordprocessingShape">
                          <wps:wsp>
                            <wps:cNvCnPr/>
                            <wps:spPr bwMode="auto">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5" style="mso-width-percent:0;mso-width-relative:margin;mso-wrap-distance-bottom:0;mso-wrap-distance-left:9pt;mso-wrap-distance-right:9pt;mso-wrap-distance-top:0;mso-wrap-style:square;position:absolute;visibility:visible;z-index:251659264" from="59.3pt,37.35pt" to="207.8pt,37.35pt" strokecolor="black"/>
                  </w:pict>
                </mc:Fallback>
              </mc:AlternateContent>
            </w:r>
            <w:r w:rsidRPr="00C92316">
              <w:rPr>
                <w:rFonts w:ascii="Times New Roman" w:hAnsi="Times New Roman" w:cs="Times New Roman"/>
                <w:b/>
                <w:color w:val="auto"/>
                <w:sz w:val="26"/>
                <w:szCs w:val="26"/>
                <w:lang w:val="en-US"/>
              </w:rPr>
              <w:t>CỘNG HÒA XÃ HỘI CHỦ NGHĨA VIỆT NAM</w:t>
            </w:r>
          </w:p>
          <w:p w:rsidR="004E0B37" w:rsidRPr="00C92316" w:rsidRDefault="003334E5">
            <w:pPr>
              <w:jc w:val="center"/>
              <w:rPr>
                <w:rFonts w:ascii="Times New Roman" w:hAnsi="Times New Roman" w:cs="Times New Roman"/>
                <w:color w:val="auto"/>
                <w:sz w:val="26"/>
                <w:szCs w:val="26"/>
                <w:lang w:val="en-US"/>
              </w:rPr>
            </w:pPr>
            <w:r w:rsidRPr="00C92316">
              <w:rPr>
                <w:rFonts w:ascii="Times New Roman" w:hAnsi="Times New Roman" w:cs="Times New Roman"/>
                <w:b/>
                <w:color w:val="auto"/>
                <w:sz w:val="26"/>
                <w:szCs w:val="26"/>
                <w:lang w:val="en-US"/>
              </w:rPr>
              <w:t>Độc lập - Tự do - Hạnh phúc</w:t>
            </w:r>
            <w:r w:rsidRPr="00C92316">
              <w:rPr>
                <w:rFonts w:ascii="Times New Roman" w:hAnsi="Times New Roman" w:cs="Times New Roman"/>
                <w:color w:val="auto"/>
                <w:sz w:val="26"/>
                <w:szCs w:val="26"/>
                <w:lang w:val="en-US"/>
              </w:rPr>
              <w:br/>
            </w:r>
          </w:p>
        </w:tc>
      </w:tr>
      <w:bookmarkStart w:id="0" w:name="loai_4_name"/>
      <w:tr w:rsidR="001C303C" w:rsidTr="00FE14C7">
        <w:trPr>
          <w:trHeight w:val="351"/>
        </w:trPr>
        <w:tc>
          <w:tcPr>
            <w:tcW w:w="4662" w:type="dxa"/>
          </w:tcPr>
          <w:p w:rsidR="004E0B37" w:rsidRPr="00C92316" w:rsidRDefault="003334E5" w:rsidP="001440A2">
            <w:pPr>
              <w:spacing w:before="120" w:after="60"/>
              <w:ind w:right="-372"/>
              <w:jc w:val="center"/>
              <w:rPr>
                <w:rFonts w:ascii="Times New Roman" w:hAnsi="Times New Roman" w:cs="Times New Roman"/>
                <w:color w:val="auto"/>
                <w:sz w:val="28"/>
                <w:szCs w:val="28"/>
              </w:rPr>
            </w:pPr>
            <w:r w:rsidRPr="00C92316">
              <w:rPr>
                <w:rFonts w:ascii="Times New Roman" w:hAnsi="Times New Roman" w:cs="Times New Roman"/>
                <w:noProof/>
                <w:color w:val="auto"/>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1029335</wp:posOffset>
                      </wp:positionH>
                      <wp:positionV relativeFrom="paragraph">
                        <wp:posOffset>31750</wp:posOffset>
                      </wp:positionV>
                      <wp:extent cx="733425" cy="0"/>
                      <wp:effectExtent l="0" t="0" r="9525" b="19050"/>
                      <wp:wrapNone/>
                      <wp:docPr id="2" name="Straight Connector 2"/>
                      <wp:cNvGraphicFramePr/>
                      <a:graphic xmlns:a="http://schemas.openxmlformats.org/drawingml/2006/main">
                        <a:graphicData uri="http://schemas.microsoft.com/office/word/2010/wordprocessingShape">
                          <wps:wsp>
                            <wps:cNvCnPr/>
                            <wps:spPr bwMode="auto">
                              <a:xfrm>
                                <a:off x="0" y="0"/>
                                <a:ext cx="7334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mso-height-percent:0;mso-height-relative:margin;mso-width-percent:0;mso-width-relative:margin;mso-wrap-distance-bottom:0;mso-wrap-distance-left:9pt;mso-wrap-distance-right:9pt;mso-wrap-distance-top:0;mso-wrap-style:square;position:absolute;visibility:visible;z-index:251661312" from="81.05pt,2.5pt" to="138.8pt,2.5pt" strokecolor="black"/>
                  </w:pict>
                </mc:Fallback>
              </mc:AlternateContent>
            </w:r>
            <w:r w:rsidRPr="00C92316">
              <w:rPr>
                <w:rFonts w:ascii="Times New Roman" w:hAnsi="Times New Roman" w:cs="Times New Roman"/>
                <w:color w:val="auto"/>
                <w:sz w:val="28"/>
                <w:szCs w:val="28"/>
              </w:rPr>
              <w:t>Số</w:t>
            </w:r>
            <w:bookmarkEnd w:id="0"/>
            <w:r w:rsidRPr="00C963B4">
              <w:rPr>
                <w:rFonts w:ascii="Times New Roman" w:hAnsi="Times New Roman" w:cs="Times New Roman"/>
                <w:spacing w:val="-6"/>
                <w:sz w:val="28"/>
                <w:szCs w:val="28"/>
              </w:rPr>
              <w:t xml:space="preserve">:   </w:t>
            </w:r>
            <w:r>
              <w:rPr>
                <w:rFonts w:ascii="Times New Roman" w:hAnsi="Times New Roman" w:cs="Times New Roman"/>
                <w:spacing w:val="-6"/>
                <w:sz w:val="28"/>
                <w:szCs w:val="28"/>
                <w:lang w:val="en-US"/>
              </w:rPr>
              <w:t xml:space="preserve">        </w:t>
            </w:r>
            <w:r>
              <w:rPr>
                <w:rFonts w:ascii="Times New Roman" w:hAnsi="Times New Roman" w:cs="Times New Roman"/>
                <w:sz w:val="28"/>
                <w:szCs w:val="28"/>
                <w:lang w:val="pt-BR"/>
              </w:rPr>
              <w:t>/</w:t>
            </w:r>
            <w:r w:rsidRPr="00C92316">
              <w:rPr>
                <w:rFonts w:ascii="Times New Roman" w:hAnsi="Times New Roman" w:cs="Times New Roman"/>
                <w:color w:val="auto"/>
                <w:sz w:val="28"/>
                <w:szCs w:val="28"/>
              </w:rPr>
              <w:t>SLĐTBXH-LĐVL</w:t>
            </w:r>
            <w:bookmarkStart w:id="1" w:name="loai_4_name_name"/>
            <w:r w:rsidRPr="00C92316">
              <w:rPr>
                <w:rFonts w:ascii="Times New Roman" w:hAnsi="Times New Roman" w:cs="Times New Roman"/>
                <w:color w:val="auto"/>
                <w:sz w:val="28"/>
                <w:szCs w:val="28"/>
              </w:rPr>
              <w:t>&amp;GDNN</w:t>
            </w:r>
            <w:bookmarkEnd w:id="1"/>
          </w:p>
          <w:p w:rsidR="004E0B37" w:rsidRPr="00810CC8" w:rsidRDefault="00D12D77" w:rsidP="00BA015A">
            <w:pPr>
              <w:jc w:val="center"/>
              <w:rPr>
                <w:rFonts w:ascii="Times New Roman" w:hAnsi="Times New Roman" w:cs="Times New Roman"/>
                <w:color w:val="auto"/>
                <w:sz w:val="26"/>
                <w:szCs w:val="26"/>
                <w:lang w:val="en-US"/>
              </w:rPr>
            </w:pPr>
            <w:r w:rsidRPr="00AC3859">
              <w:rPr>
                <w:rFonts w:ascii="Times New Roman" w:hAnsi="Times New Roman"/>
                <w:sz w:val="25"/>
                <w:szCs w:val="25"/>
              </w:rPr>
              <w:t xml:space="preserve">V/v giới thiệu, cung ứng lao động Việt Nam theo nhu cầu của </w:t>
            </w:r>
            <w:r w:rsidR="008E1BF5">
              <w:rPr>
                <w:rFonts w:ascii="Times New Roman" w:hAnsi="Times New Roman"/>
                <w:sz w:val="25"/>
                <w:szCs w:val="25"/>
                <w:lang w:val="en-US"/>
              </w:rPr>
              <w:t>Nhà t</w:t>
            </w:r>
            <w:r w:rsidRPr="00AC3859">
              <w:rPr>
                <w:rFonts w:ascii="Times New Roman" w:hAnsi="Times New Roman"/>
                <w:sz w:val="25"/>
                <w:szCs w:val="25"/>
              </w:rPr>
              <w:t xml:space="preserve">hầu thực hiện </w:t>
            </w:r>
            <w:r w:rsidR="0014275B">
              <w:rPr>
                <w:rFonts w:ascii="Times New Roman" w:hAnsi="Times New Roman"/>
                <w:sz w:val="25"/>
                <w:szCs w:val="25"/>
                <w:lang w:val="en-US"/>
              </w:rPr>
              <w:t>gói th</w:t>
            </w:r>
            <w:r w:rsidR="008D65DE">
              <w:rPr>
                <w:rFonts w:ascii="Times New Roman" w:hAnsi="Times New Roman"/>
                <w:sz w:val="25"/>
                <w:szCs w:val="25"/>
                <w:lang w:val="en-US"/>
              </w:rPr>
              <w:t>ầ</w:t>
            </w:r>
            <w:r w:rsidR="0014275B">
              <w:rPr>
                <w:rFonts w:ascii="Times New Roman" w:hAnsi="Times New Roman"/>
                <w:sz w:val="25"/>
                <w:szCs w:val="25"/>
                <w:lang w:val="en-US"/>
              </w:rPr>
              <w:t xml:space="preserve">u thiết kế sản xuất cung cấp và lắp đặt hệ thống truy suất và lưu trữ tự động Asrs </w:t>
            </w:r>
            <w:r w:rsidRPr="00AC3859">
              <w:rPr>
                <w:rFonts w:ascii="Times New Roman" w:hAnsi="Times New Roman"/>
                <w:sz w:val="25"/>
                <w:szCs w:val="25"/>
              </w:rPr>
              <w:t>tại tỉnh</w:t>
            </w:r>
            <w:r w:rsidR="00810CC8">
              <w:rPr>
                <w:rFonts w:ascii="Times New Roman" w:hAnsi="Times New Roman"/>
                <w:sz w:val="25"/>
                <w:szCs w:val="25"/>
                <w:lang w:val="en-US"/>
              </w:rPr>
              <w:t xml:space="preserve"> Long An</w:t>
            </w:r>
          </w:p>
        </w:tc>
        <w:tc>
          <w:tcPr>
            <w:tcW w:w="5670" w:type="dxa"/>
          </w:tcPr>
          <w:p w:rsidR="004E0B37" w:rsidRPr="00C92316" w:rsidRDefault="003334E5" w:rsidP="00DB4A8E">
            <w:pPr>
              <w:spacing w:before="120"/>
              <w:jc w:val="center"/>
              <w:rPr>
                <w:rFonts w:ascii="Times New Roman" w:hAnsi="Times New Roman" w:cs="Times New Roman"/>
                <w:i/>
                <w:color w:val="auto"/>
                <w:sz w:val="28"/>
                <w:szCs w:val="28"/>
                <w:lang w:val="en-US"/>
              </w:rPr>
            </w:pPr>
            <w:r w:rsidRPr="00C92316">
              <w:rPr>
                <w:rFonts w:ascii="Times New Roman" w:hAnsi="Times New Roman" w:cs="Times New Roman"/>
                <w:i/>
                <w:color w:val="auto"/>
                <w:sz w:val="28"/>
                <w:szCs w:val="28"/>
                <w:lang w:val="en-US"/>
              </w:rPr>
              <w:t xml:space="preserve">Long An, </w:t>
            </w:r>
            <w:r w:rsidRPr="002B0E9D">
              <w:rPr>
                <w:rFonts w:ascii="Times New Roman" w:hAnsi="Times New Roman" w:cs="Times New Roman"/>
                <w:i/>
                <w:sz w:val="28"/>
                <w:szCs w:val="28"/>
                <w:lang w:val="da-DK"/>
              </w:rPr>
              <w:t xml:space="preserve">ngày </w:t>
            </w:r>
            <w:r>
              <w:rPr>
                <w:rFonts w:ascii="Times New Roman" w:hAnsi="Times New Roman" w:cs="Times New Roman"/>
                <w:i/>
                <w:sz w:val="28"/>
                <w:szCs w:val="28"/>
                <w:lang w:val="da-DK"/>
              </w:rPr>
              <w:t xml:space="preserve">      </w:t>
            </w:r>
            <w:r w:rsidRPr="002B0E9D">
              <w:rPr>
                <w:rFonts w:ascii="Times New Roman" w:hAnsi="Times New Roman" w:cs="Times New Roman"/>
                <w:i/>
                <w:sz w:val="28"/>
                <w:szCs w:val="28"/>
                <w:lang w:val="da-DK"/>
              </w:rPr>
              <w:t xml:space="preserve"> tháng </w:t>
            </w:r>
            <w:r>
              <w:rPr>
                <w:rFonts w:ascii="Times New Roman" w:hAnsi="Times New Roman" w:cs="Times New Roman"/>
                <w:i/>
                <w:sz w:val="28"/>
                <w:szCs w:val="28"/>
                <w:lang w:val="da-DK"/>
              </w:rPr>
              <w:t xml:space="preserve">  </w:t>
            </w:r>
            <w:r w:rsidRPr="004773C8">
              <w:rPr>
                <w:rFonts w:ascii="Times New Roman" w:hAnsi="Times New Roman" w:cs="Times New Roman"/>
                <w:i/>
                <w:sz w:val="28"/>
                <w:szCs w:val="28"/>
                <w:lang w:val="da-DK"/>
              </w:rPr>
              <w:t>11</w:t>
            </w:r>
            <w:r>
              <w:rPr>
                <w:rFonts w:ascii="Times New Roman" w:hAnsi="Times New Roman" w:cs="Times New Roman"/>
                <w:i/>
                <w:sz w:val="28"/>
                <w:szCs w:val="28"/>
                <w:lang w:val="da-DK"/>
              </w:rPr>
              <w:t xml:space="preserve">   </w:t>
            </w:r>
            <w:r w:rsidRPr="002B0E9D">
              <w:rPr>
                <w:rFonts w:ascii="Times New Roman" w:hAnsi="Times New Roman" w:cs="Times New Roman"/>
                <w:i/>
                <w:sz w:val="28"/>
                <w:szCs w:val="28"/>
                <w:lang w:val="da-DK"/>
              </w:rPr>
              <w:t xml:space="preserve"> năm </w:t>
            </w:r>
            <w:r w:rsidRPr="004773C8">
              <w:rPr>
                <w:rFonts w:ascii="Times New Roman" w:hAnsi="Times New Roman" w:cs="Times New Roman"/>
                <w:i/>
                <w:sz w:val="28"/>
                <w:szCs w:val="28"/>
                <w:lang w:val="da-DK"/>
              </w:rPr>
              <w:t xml:space="preserve"> 2024</w:t>
            </w:r>
          </w:p>
        </w:tc>
      </w:tr>
    </w:tbl>
    <w:p w:rsidR="004E0B37" w:rsidRPr="00C92316" w:rsidRDefault="00322FBF">
      <w:pPr>
        <w:spacing w:before="120" w:after="120"/>
        <w:jc w:val="center"/>
        <w:rPr>
          <w:rFonts w:ascii="Times New Roman" w:hAnsi="Times New Roman" w:cs="Times New Roman"/>
          <w:color w:val="auto"/>
          <w:sz w:val="28"/>
          <w:szCs w:val="28"/>
          <w:lang w:val="en-US"/>
        </w:rPr>
      </w:pPr>
    </w:p>
    <w:p w:rsidR="008B3D6B" w:rsidRPr="008B3D6B" w:rsidRDefault="008B3D6B" w:rsidP="008B3D6B">
      <w:pPr>
        <w:ind w:left="1276" w:hanging="11"/>
        <w:rPr>
          <w:rFonts w:ascii="Times New Roman" w:hAnsi="Times New Roman"/>
          <w:sz w:val="28"/>
          <w:szCs w:val="28"/>
          <w:lang w:val="nl-NL"/>
        </w:rPr>
      </w:pPr>
      <w:r w:rsidRPr="008B3D6B">
        <w:rPr>
          <w:rFonts w:ascii="Times New Roman" w:hAnsi="Times New Roman"/>
          <w:sz w:val="28"/>
          <w:szCs w:val="28"/>
          <w:lang w:val="nl-NL"/>
        </w:rPr>
        <w:t xml:space="preserve">Kính gửi: </w:t>
      </w:r>
    </w:p>
    <w:p w:rsidR="008B3D6B" w:rsidRDefault="008B3D6B" w:rsidP="008B3D6B">
      <w:pPr>
        <w:ind w:left="2694"/>
        <w:rPr>
          <w:rFonts w:ascii="Times New Roman" w:hAnsi="Times New Roman"/>
          <w:sz w:val="28"/>
          <w:szCs w:val="28"/>
          <w:lang w:val="nl-NL"/>
        </w:rPr>
      </w:pPr>
      <w:r w:rsidRPr="008B3D6B">
        <w:rPr>
          <w:rFonts w:ascii="Times New Roman" w:hAnsi="Times New Roman"/>
          <w:sz w:val="28"/>
          <w:szCs w:val="28"/>
          <w:lang w:val="nl-NL"/>
        </w:rPr>
        <w:t>- Sở Lao động – Thương binh và Xã hội các tỉnh</w:t>
      </w:r>
      <w:r w:rsidR="008D65DE">
        <w:rPr>
          <w:rFonts w:ascii="Times New Roman" w:hAnsi="Times New Roman"/>
          <w:sz w:val="28"/>
          <w:szCs w:val="28"/>
          <w:lang w:val="nl-NL"/>
        </w:rPr>
        <w:t xml:space="preserve">, </w:t>
      </w:r>
      <w:r w:rsidRPr="008B3D6B">
        <w:rPr>
          <w:rFonts w:ascii="Times New Roman" w:hAnsi="Times New Roman"/>
          <w:sz w:val="28"/>
          <w:szCs w:val="28"/>
          <w:lang w:val="nl-NL"/>
        </w:rPr>
        <w:t>thành phố trực thuộc Trung ương;</w:t>
      </w:r>
    </w:p>
    <w:p w:rsidR="008D65DE" w:rsidRPr="008B3D6B" w:rsidRDefault="008D65DE" w:rsidP="008B3D6B">
      <w:pPr>
        <w:ind w:left="2694"/>
        <w:rPr>
          <w:rFonts w:ascii="Times New Roman" w:hAnsi="Times New Roman"/>
          <w:sz w:val="28"/>
          <w:szCs w:val="28"/>
          <w:lang w:val="nl-NL"/>
        </w:rPr>
      </w:pPr>
      <w:r>
        <w:rPr>
          <w:rFonts w:ascii="Times New Roman" w:hAnsi="Times New Roman"/>
          <w:sz w:val="28"/>
          <w:szCs w:val="28"/>
          <w:lang w:val="nl-NL"/>
        </w:rPr>
        <w:t xml:space="preserve">- Sở Thông tin và Truyền thông tỉnh Long An; </w:t>
      </w:r>
    </w:p>
    <w:p w:rsidR="008B3D6B" w:rsidRPr="008B3D6B" w:rsidRDefault="008B3D6B" w:rsidP="008B3D6B">
      <w:pPr>
        <w:ind w:left="2694"/>
        <w:rPr>
          <w:rFonts w:ascii="Times New Roman" w:hAnsi="Times New Roman"/>
          <w:sz w:val="28"/>
          <w:szCs w:val="28"/>
          <w:lang w:val="nl-NL"/>
        </w:rPr>
      </w:pPr>
      <w:r w:rsidRPr="008B3D6B">
        <w:rPr>
          <w:rFonts w:ascii="Times New Roman" w:hAnsi="Times New Roman"/>
          <w:sz w:val="28"/>
          <w:szCs w:val="28"/>
          <w:lang w:val="nl-NL"/>
        </w:rPr>
        <w:t>- Đài Phát thanh và Truyền hình</w:t>
      </w:r>
      <w:r w:rsidR="008D65DE">
        <w:rPr>
          <w:rFonts w:ascii="Times New Roman" w:hAnsi="Times New Roman"/>
          <w:sz w:val="28"/>
          <w:szCs w:val="28"/>
          <w:lang w:val="nl-NL"/>
        </w:rPr>
        <w:t xml:space="preserve"> </w:t>
      </w:r>
      <w:r w:rsidR="0009527F">
        <w:rPr>
          <w:rFonts w:ascii="Times New Roman" w:hAnsi="Times New Roman"/>
          <w:sz w:val="28"/>
          <w:szCs w:val="28"/>
          <w:lang w:val="nl-NL"/>
        </w:rPr>
        <w:t>Long An</w:t>
      </w:r>
      <w:r w:rsidRPr="008B3D6B">
        <w:rPr>
          <w:rFonts w:ascii="Times New Roman" w:hAnsi="Times New Roman"/>
          <w:sz w:val="28"/>
          <w:szCs w:val="28"/>
          <w:lang w:val="nl-NL"/>
        </w:rPr>
        <w:t>;</w:t>
      </w:r>
    </w:p>
    <w:p w:rsidR="008B3D6B" w:rsidRDefault="008B3D6B" w:rsidP="008B3D6B">
      <w:pPr>
        <w:ind w:left="2694"/>
        <w:rPr>
          <w:rFonts w:ascii="Times New Roman" w:hAnsi="Times New Roman"/>
          <w:sz w:val="28"/>
          <w:szCs w:val="28"/>
          <w:lang w:val="nl-NL"/>
        </w:rPr>
      </w:pPr>
      <w:r w:rsidRPr="008B3D6B">
        <w:rPr>
          <w:rFonts w:ascii="Times New Roman" w:hAnsi="Times New Roman"/>
          <w:sz w:val="28"/>
          <w:szCs w:val="28"/>
          <w:lang w:val="nl-NL"/>
        </w:rPr>
        <w:t xml:space="preserve">- Báo </w:t>
      </w:r>
      <w:r w:rsidR="000F713C">
        <w:rPr>
          <w:rFonts w:ascii="Times New Roman" w:hAnsi="Times New Roman"/>
          <w:sz w:val="28"/>
          <w:szCs w:val="28"/>
          <w:lang w:val="nl-NL"/>
        </w:rPr>
        <w:t>Long An</w:t>
      </w:r>
      <w:r w:rsidR="00BA7DDD">
        <w:rPr>
          <w:rFonts w:ascii="Times New Roman" w:hAnsi="Times New Roman"/>
          <w:sz w:val="28"/>
          <w:szCs w:val="28"/>
          <w:lang w:val="nl-NL"/>
        </w:rPr>
        <w:t>;</w:t>
      </w:r>
    </w:p>
    <w:p w:rsidR="00BA7DDD" w:rsidRPr="008B3D6B" w:rsidRDefault="00BA7DDD" w:rsidP="008B3D6B">
      <w:pPr>
        <w:ind w:left="2694"/>
        <w:rPr>
          <w:rFonts w:ascii="Times New Roman" w:hAnsi="Times New Roman"/>
          <w:sz w:val="28"/>
          <w:szCs w:val="28"/>
          <w:lang w:val="nl-NL"/>
        </w:rPr>
      </w:pPr>
      <w:r>
        <w:rPr>
          <w:rFonts w:ascii="Times New Roman" w:hAnsi="Times New Roman"/>
          <w:sz w:val="28"/>
          <w:szCs w:val="28"/>
          <w:lang w:val="nl-NL"/>
        </w:rPr>
        <w:t xml:space="preserve">- </w:t>
      </w:r>
      <w:r w:rsidR="00BE1B91">
        <w:rPr>
          <w:rFonts w:ascii="Times New Roman" w:hAnsi="Times New Roman"/>
          <w:sz w:val="28"/>
          <w:szCs w:val="28"/>
          <w:lang w:val="nl-NL"/>
        </w:rPr>
        <w:t xml:space="preserve">Cổng </w:t>
      </w:r>
      <w:r w:rsidR="0002490D">
        <w:rPr>
          <w:rFonts w:ascii="Times New Roman" w:hAnsi="Times New Roman"/>
          <w:sz w:val="28"/>
          <w:szCs w:val="28"/>
          <w:lang w:val="nl-NL"/>
        </w:rPr>
        <w:t>T</w:t>
      </w:r>
      <w:r w:rsidR="00BE1B91">
        <w:rPr>
          <w:rFonts w:ascii="Times New Roman" w:hAnsi="Times New Roman"/>
          <w:sz w:val="28"/>
          <w:szCs w:val="28"/>
          <w:lang w:val="nl-NL"/>
        </w:rPr>
        <w:t>hông tin điện tử của tỉnh;</w:t>
      </w:r>
    </w:p>
    <w:p w:rsidR="008B3D6B" w:rsidRPr="008B3D6B" w:rsidRDefault="008B3D6B" w:rsidP="008B3D6B">
      <w:pPr>
        <w:ind w:left="2694"/>
        <w:rPr>
          <w:rFonts w:ascii="Times New Roman" w:hAnsi="Times New Roman"/>
          <w:sz w:val="28"/>
          <w:szCs w:val="28"/>
          <w:lang w:val="nl-NL"/>
        </w:rPr>
      </w:pPr>
      <w:r w:rsidRPr="008B3D6B">
        <w:rPr>
          <w:rFonts w:ascii="Times New Roman" w:hAnsi="Times New Roman"/>
          <w:sz w:val="28"/>
          <w:szCs w:val="28"/>
          <w:lang w:val="nl-NL"/>
        </w:rPr>
        <w:t xml:space="preserve">- Ủy ban nhân dân các huyện, </w:t>
      </w:r>
      <w:r w:rsidR="00712005">
        <w:rPr>
          <w:rFonts w:ascii="Times New Roman" w:hAnsi="Times New Roman"/>
          <w:sz w:val="28"/>
          <w:szCs w:val="28"/>
          <w:lang w:val="nl-NL"/>
        </w:rPr>
        <w:t xml:space="preserve">thị xã, </w:t>
      </w:r>
      <w:r w:rsidRPr="008B3D6B">
        <w:rPr>
          <w:rFonts w:ascii="Times New Roman" w:hAnsi="Times New Roman"/>
          <w:sz w:val="28"/>
          <w:szCs w:val="28"/>
          <w:lang w:val="nl-NL"/>
        </w:rPr>
        <w:t>thành phố;</w:t>
      </w:r>
    </w:p>
    <w:p w:rsidR="008B3D6B" w:rsidRPr="008B3D6B" w:rsidRDefault="008B3D6B" w:rsidP="008B3D6B">
      <w:pPr>
        <w:ind w:left="2694"/>
        <w:rPr>
          <w:rFonts w:ascii="Times New Roman" w:hAnsi="Times New Roman"/>
          <w:sz w:val="28"/>
          <w:szCs w:val="28"/>
          <w:lang w:val="nl-NL"/>
        </w:rPr>
      </w:pPr>
      <w:r w:rsidRPr="008B3D6B">
        <w:rPr>
          <w:rFonts w:ascii="Times New Roman" w:hAnsi="Times New Roman"/>
          <w:sz w:val="28"/>
          <w:szCs w:val="28"/>
          <w:lang w:val="nl-NL"/>
        </w:rPr>
        <w:t xml:space="preserve">- </w:t>
      </w:r>
      <w:r w:rsidR="000F713C" w:rsidRPr="000F713C">
        <w:rPr>
          <w:rFonts w:ascii="Times New Roman" w:hAnsi="Times New Roman"/>
          <w:sz w:val="28"/>
          <w:szCs w:val="28"/>
          <w:lang w:val="en-US"/>
        </w:rPr>
        <w:t>Nhà t</w:t>
      </w:r>
      <w:r w:rsidR="000F713C" w:rsidRPr="000F713C">
        <w:rPr>
          <w:rFonts w:ascii="Times New Roman" w:hAnsi="Times New Roman"/>
          <w:sz w:val="28"/>
          <w:szCs w:val="28"/>
        </w:rPr>
        <w:t xml:space="preserve">hầu thực hiện </w:t>
      </w:r>
      <w:r w:rsidR="000F713C" w:rsidRPr="000F713C">
        <w:rPr>
          <w:rFonts w:ascii="Times New Roman" w:hAnsi="Times New Roman"/>
          <w:sz w:val="28"/>
          <w:szCs w:val="28"/>
          <w:lang w:val="en-US"/>
        </w:rPr>
        <w:t>gói th</w:t>
      </w:r>
      <w:r w:rsidR="00F135EA">
        <w:rPr>
          <w:rFonts w:ascii="Times New Roman" w:hAnsi="Times New Roman"/>
          <w:sz w:val="28"/>
          <w:szCs w:val="28"/>
          <w:lang w:val="en-US"/>
        </w:rPr>
        <w:t>ầ</w:t>
      </w:r>
      <w:r w:rsidR="000F713C" w:rsidRPr="000F713C">
        <w:rPr>
          <w:rFonts w:ascii="Times New Roman" w:hAnsi="Times New Roman"/>
          <w:sz w:val="28"/>
          <w:szCs w:val="28"/>
          <w:lang w:val="en-US"/>
        </w:rPr>
        <w:t xml:space="preserve">u thiết kế sản xuất cung cấp và lắp đặt hệ thống truy suất và lưu trữ tự động Asrs </w:t>
      </w:r>
      <w:r w:rsidR="000F713C" w:rsidRPr="000F713C">
        <w:rPr>
          <w:rFonts w:ascii="Times New Roman" w:hAnsi="Times New Roman"/>
          <w:sz w:val="28"/>
          <w:szCs w:val="28"/>
        </w:rPr>
        <w:t>tại tỉnh</w:t>
      </w:r>
      <w:r w:rsidR="000F713C" w:rsidRPr="000F713C">
        <w:rPr>
          <w:rFonts w:ascii="Times New Roman" w:hAnsi="Times New Roman"/>
          <w:sz w:val="28"/>
          <w:szCs w:val="28"/>
          <w:lang w:val="en-US"/>
        </w:rPr>
        <w:t xml:space="preserve"> Long An</w:t>
      </w:r>
      <w:r w:rsidRPr="008B3D6B">
        <w:rPr>
          <w:rFonts w:ascii="Times New Roman" w:hAnsi="Times New Roman"/>
          <w:sz w:val="28"/>
          <w:szCs w:val="28"/>
          <w:lang w:val="nl-NL"/>
        </w:rPr>
        <w:t>;</w:t>
      </w:r>
    </w:p>
    <w:p w:rsidR="008B3D6B" w:rsidRPr="008B3D6B" w:rsidRDefault="008B3D6B" w:rsidP="008B3D6B">
      <w:pPr>
        <w:ind w:left="2694"/>
        <w:rPr>
          <w:rFonts w:ascii="Times New Roman" w:hAnsi="Times New Roman"/>
          <w:sz w:val="28"/>
          <w:szCs w:val="28"/>
          <w:lang w:val="nl-NL"/>
        </w:rPr>
      </w:pPr>
      <w:r w:rsidRPr="008B3D6B">
        <w:rPr>
          <w:rFonts w:ascii="Times New Roman" w:hAnsi="Times New Roman"/>
          <w:sz w:val="28"/>
          <w:szCs w:val="28"/>
          <w:lang w:val="nl-NL"/>
        </w:rPr>
        <w:t xml:space="preserve">- Trung tâm Dịch vụ việc làm tỉnh </w:t>
      </w:r>
      <w:r w:rsidR="000F713C">
        <w:rPr>
          <w:rFonts w:ascii="Times New Roman" w:hAnsi="Times New Roman"/>
          <w:sz w:val="28"/>
          <w:szCs w:val="28"/>
          <w:lang w:val="nl-NL"/>
        </w:rPr>
        <w:t>Long An</w:t>
      </w:r>
      <w:r w:rsidRPr="008B3D6B">
        <w:rPr>
          <w:rFonts w:ascii="Times New Roman" w:hAnsi="Times New Roman"/>
          <w:sz w:val="28"/>
          <w:szCs w:val="28"/>
          <w:lang w:val="nl-NL"/>
        </w:rPr>
        <w:t>.</w:t>
      </w:r>
    </w:p>
    <w:p w:rsidR="008B3D6B" w:rsidRPr="008B3D6B" w:rsidRDefault="008B3D6B" w:rsidP="008B3D6B">
      <w:pPr>
        <w:rPr>
          <w:rFonts w:ascii="Times New Roman" w:hAnsi="Times New Roman"/>
          <w:sz w:val="28"/>
          <w:szCs w:val="28"/>
          <w:lang w:val="nl-NL"/>
        </w:rPr>
      </w:pPr>
    </w:p>
    <w:p w:rsidR="00066E70" w:rsidRPr="003F1EC6" w:rsidRDefault="00F42601" w:rsidP="003F1EC6">
      <w:pPr>
        <w:spacing w:before="120"/>
        <w:ind w:firstLine="720"/>
        <w:jc w:val="both"/>
        <w:rPr>
          <w:rFonts w:ascii="Times New Roman" w:hAnsi="Times New Roman"/>
          <w:sz w:val="28"/>
          <w:szCs w:val="28"/>
          <w:lang w:val="en-US"/>
        </w:rPr>
      </w:pPr>
      <w:r w:rsidRPr="00F42601">
        <w:rPr>
          <w:rFonts w:ascii="Times New Roman" w:hAnsi="Times New Roman" w:cs="Times New Roman"/>
          <w:sz w:val="28"/>
          <w:szCs w:val="28"/>
        </w:rPr>
        <w:t>Ngày 0</w:t>
      </w:r>
      <w:r>
        <w:rPr>
          <w:rFonts w:ascii="Times New Roman" w:hAnsi="Times New Roman" w:cs="Times New Roman"/>
          <w:sz w:val="28"/>
          <w:szCs w:val="28"/>
          <w:lang w:val="en-US"/>
        </w:rPr>
        <w:t>5</w:t>
      </w:r>
      <w:r w:rsidRPr="00F42601">
        <w:rPr>
          <w:rFonts w:ascii="Times New Roman" w:hAnsi="Times New Roman" w:cs="Times New Roman"/>
          <w:sz w:val="28"/>
          <w:szCs w:val="28"/>
        </w:rPr>
        <w:t xml:space="preserve">/11/2024, thông qua Trung tâm Hành chính công tỉnh, Sở Lao động - Thương binh và Xã hội có tiếp nhận hồ sơ đề nghị </w:t>
      </w:r>
      <w:r w:rsidR="009E1113">
        <w:rPr>
          <w:rFonts w:ascii="Times New Roman" w:hAnsi="Times New Roman" w:cs="Times New Roman"/>
          <w:sz w:val="28"/>
          <w:szCs w:val="28"/>
          <w:lang w:val="en-US"/>
        </w:rPr>
        <w:t>tuyển người lao động Việt Nam vào các vị trí công việc dự kiến tuyển người lao động nước ngoài</w:t>
      </w:r>
      <w:r w:rsidRPr="00F42601">
        <w:rPr>
          <w:rFonts w:ascii="Times New Roman" w:hAnsi="Times New Roman" w:cs="Times New Roman"/>
          <w:sz w:val="28"/>
          <w:szCs w:val="28"/>
        </w:rPr>
        <w:t xml:space="preserve"> tại Văn bản số</w:t>
      </w:r>
      <w:r w:rsidR="009E1113">
        <w:rPr>
          <w:rFonts w:ascii="Times New Roman" w:hAnsi="Times New Roman" w:cs="Times New Roman"/>
          <w:sz w:val="28"/>
          <w:szCs w:val="28"/>
          <w:lang w:val="en-US"/>
        </w:rPr>
        <w:t xml:space="preserve"> 01/2024</w:t>
      </w:r>
      <w:r w:rsidR="008B3D6B" w:rsidRPr="008B3D6B">
        <w:rPr>
          <w:rFonts w:ascii="Times New Roman" w:hAnsi="Times New Roman"/>
          <w:sz w:val="28"/>
          <w:szCs w:val="28"/>
        </w:rPr>
        <w:t xml:space="preserve"> </w:t>
      </w:r>
      <w:r w:rsidR="00712005">
        <w:rPr>
          <w:rFonts w:ascii="Times New Roman" w:hAnsi="Times New Roman"/>
          <w:sz w:val="28"/>
          <w:szCs w:val="28"/>
          <w:lang w:val="en-US"/>
        </w:rPr>
        <w:t xml:space="preserve">ngày 29/10/2024 </w:t>
      </w:r>
      <w:r w:rsidR="008B3D6B" w:rsidRPr="008B3D6B">
        <w:rPr>
          <w:rFonts w:ascii="Times New Roman" w:hAnsi="Times New Roman"/>
          <w:sz w:val="28"/>
          <w:szCs w:val="28"/>
        </w:rPr>
        <w:t xml:space="preserve">của </w:t>
      </w:r>
      <w:r w:rsidR="009E1113" w:rsidRPr="000F713C">
        <w:rPr>
          <w:rFonts w:ascii="Times New Roman" w:hAnsi="Times New Roman"/>
          <w:sz w:val="28"/>
          <w:szCs w:val="28"/>
          <w:lang w:val="en-US"/>
        </w:rPr>
        <w:t>Nhà t</w:t>
      </w:r>
      <w:r w:rsidR="009E1113" w:rsidRPr="000F713C">
        <w:rPr>
          <w:rFonts w:ascii="Times New Roman" w:hAnsi="Times New Roman"/>
          <w:sz w:val="28"/>
          <w:szCs w:val="28"/>
        </w:rPr>
        <w:t xml:space="preserve">hầu thực hiện </w:t>
      </w:r>
      <w:r w:rsidR="009E1113" w:rsidRPr="000F713C">
        <w:rPr>
          <w:rFonts w:ascii="Times New Roman" w:hAnsi="Times New Roman"/>
          <w:sz w:val="28"/>
          <w:szCs w:val="28"/>
          <w:lang w:val="en-US"/>
        </w:rPr>
        <w:t>gói th</w:t>
      </w:r>
      <w:r w:rsidR="00BE1B91">
        <w:rPr>
          <w:rFonts w:ascii="Times New Roman" w:hAnsi="Times New Roman"/>
          <w:sz w:val="28"/>
          <w:szCs w:val="28"/>
          <w:lang w:val="en-US"/>
        </w:rPr>
        <w:t>ầ</w:t>
      </w:r>
      <w:r w:rsidR="009E1113" w:rsidRPr="000F713C">
        <w:rPr>
          <w:rFonts w:ascii="Times New Roman" w:hAnsi="Times New Roman"/>
          <w:sz w:val="28"/>
          <w:szCs w:val="28"/>
          <w:lang w:val="en-US"/>
        </w:rPr>
        <w:t xml:space="preserve">u thiết kế sản xuất cung cấp và lắp đặt hệ thống truy suất và lưu trữ tự động Asrs </w:t>
      </w:r>
      <w:r w:rsidR="009E1113" w:rsidRPr="000F713C">
        <w:rPr>
          <w:rFonts w:ascii="Times New Roman" w:hAnsi="Times New Roman"/>
          <w:sz w:val="28"/>
          <w:szCs w:val="28"/>
        </w:rPr>
        <w:t>tại tỉnh</w:t>
      </w:r>
      <w:r w:rsidR="009E1113" w:rsidRPr="000F713C">
        <w:rPr>
          <w:rFonts w:ascii="Times New Roman" w:hAnsi="Times New Roman"/>
          <w:sz w:val="28"/>
          <w:szCs w:val="28"/>
          <w:lang w:val="en-US"/>
        </w:rPr>
        <w:t xml:space="preserve"> Long An</w:t>
      </w:r>
      <w:r w:rsidR="008B3D6B" w:rsidRPr="008B3D6B">
        <w:rPr>
          <w:rFonts w:ascii="Times New Roman" w:hAnsi="Times New Roman"/>
          <w:sz w:val="28"/>
          <w:szCs w:val="28"/>
        </w:rPr>
        <w:t xml:space="preserve"> (sau đây gọi tắt là Nhà thầu). Theo đó, Nhà thầu dự kiến tuyển dụng </w:t>
      </w:r>
      <w:r w:rsidR="00D60C9D">
        <w:rPr>
          <w:rFonts w:ascii="Times New Roman" w:hAnsi="Times New Roman"/>
          <w:sz w:val="28"/>
          <w:szCs w:val="28"/>
          <w:lang w:val="en-US"/>
        </w:rPr>
        <w:t>02</w:t>
      </w:r>
      <w:r w:rsidR="008B3D6B" w:rsidRPr="008B3D6B">
        <w:rPr>
          <w:rFonts w:ascii="Times New Roman" w:hAnsi="Times New Roman"/>
          <w:sz w:val="28"/>
          <w:szCs w:val="28"/>
        </w:rPr>
        <w:t xml:space="preserve"> lao động kỹ thuật, </w:t>
      </w:r>
      <w:r w:rsidR="00F135EA">
        <w:rPr>
          <w:rFonts w:ascii="Times New Roman" w:hAnsi="Times New Roman"/>
          <w:sz w:val="28"/>
          <w:szCs w:val="28"/>
          <w:lang w:val="en-US"/>
        </w:rPr>
        <w:t>thực hiện</w:t>
      </w:r>
      <w:r w:rsidR="008B3D6B" w:rsidRPr="008B3D6B">
        <w:rPr>
          <w:rFonts w:ascii="Times New Roman" w:hAnsi="Times New Roman"/>
          <w:sz w:val="28"/>
          <w:szCs w:val="28"/>
        </w:rPr>
        <w:t xml:space="preserve"> công việc: Kỹ thuật </w:t>
      </w:r>
      <w:r w:rsidR="00D60C9D">
        <w:rPr>
          <w:rFonts w:ascii="Times New Roman" w:hAnsi="Times New Roman"/>
          <w:sz w:val="28"/>
          <w:szCs w:val="28"/>
          <w:lang w:val="en-US"/>
        </w:rPr>
        <w:t>viên giám sát công trình</w:t>
      </w:r>
      <w:r w:rsidR="008B3D6B" w:rsidRPr="008B3D6B">
        <w:rPr>
          <w:rFonts w:ascii="Times New Roman" w:hAnsi="Times New Roman"/>
          <w:sz w:val="28"/>
          <w:szCs w:val="28"/>
        </w:rPr>
        <w:t xml:space="preserve">; </w:t>
      </w:r>
      <w:r w:rsidR="00D60C9D">
        <w:rPr>
          <w:rFonts w:ascii="Times New Roman" w:hAnsi="Times New Roman"/>
          <w:sz w:val="28"/>
          <w:szCs w:val="28"/>
          <w:lang w:val="en-US"/>
        </w:rPr>
        <w:t>Quản lý công trình.</w:t>
      </w:r>
    </w:p>
    <w:p w:rsidR="00066E70" w:rsidRPr="002810C2" w:rsidRDefault="00066E70" w:rsidP="00642568">
      <w:pPr>
        <w:ind w:firstLine="709"/>
        <w:jc w:val="both"/>
        <w:rPr>
          <w:rStyle w:val="fontstyle01"/>
          <w:rFonts w:ascii="Times New Roman" w:hAnsi="Times New Roman"/>
          <w:b w:val="0"/>
          <w:color w:val="000000" w:themeColor="text1"/>
          <w:sz w:val="28"/>
          <w:szCs w:val="28"/>
          <w:lang w:val="en-US"/>
        </w:rPr>
      </w:pPr>
      <w:r w:rsidRPr="00AA0039">
        <w:rPr>
          <w:rFonts w:ascii="Times New Roman" w:hAnsi="Times New Roman"/>
          <w:color w:val="000000" w:themeColor="text1"/>
          <w:spacing w:val="-10"/>
          <w:sz w:val="28"/>
          <w:szCs w:val="28"/>
        </w:rPr>
        <w:t xml:space="preserve">Căn cứ </w:t>
      </w:r>
      <w:bookmarkStart w:id="2" w:name="_Hlk146122806"/>
      <w:r w:rsidR="002810C2" w:rsidRPr="000D63CE">
        <w:rPr>
          <w:rFonts w:ascii="Times New Roman" w:hAnsi="Times New Roman" w:cs="Times New Roman"/>
          <w:sz w:val="29"/>
          <w:szCs w:val="29"/>
        </w:rPr>
        <w:t xml:space="preserve">Nghị định số 152/2020/NĐ-CP ngày 30/12/2020 </w:t>
      </w:r>
      <w:bookmarkEnd w:id="2"/>
      <w:r w:rsidRPr="00AA0039">
        <w:rPr>
          <w:rStyle w:val="fontstyle01"/>
          <w:rFonts w:ascii="Times New Roman" w:hAnsi="Times New Roman"/>
          <w:b w:val="0"/>
          <w:color w:val="000000" w:themeColor="text1"/>
          <w:sz w:val="28"/>
          <w:szCs w:val="28"/>
        </w:rPr>
        <w:t>về người lao động nước ngoài làm việc tại Việt Nam và tuyển dụng, quản lý người lao động Việt Nam làm việc cho tổ chức, cá nhân nước ngoài tại Việt Nam</w:t>
      </w:r>
      <w:r w:rsidR="00C26206">
        <w:rPr>
          <w:rStyle w:val="fontstyle01"/>
          <w:rFonts w:ascii="Times New Roman" w:hAnsi="Times New Roman"/>
          <w:b w:val="0"/>
          <w:color w:val="000000" w:themeColor="text1"/>
          <w:sz w:val="28"/>
          <w:szCs w:val="28"/>
          <w:lang w:val="en-US"/>
        </w:rPr>
        <w:t xml:space="preserve"> </w:t>
      </w:r>
      <w:r w:rsidR="00C26206" w:rsidRPr="000D63CE">
        <w:rPr>
          <w:rFonts w:ascii="Times New Roman" w:hAnsi="Times New Roman" w:cs="Times New Roman"/>
          <w:sz w:val="29"/>
          <w:szCs w:val="29"/>
        </w:rPr>
        <w:t xml:space="preserve">và Nghị định số 70/2023/NĐ-CP ngày 18/9/2023 </w:t>
      </w:r>
      <w:r w:rsidR="004150CA" w:rsidRPr="000D63CE">
        <w:rPr>
          <w:rFonts w:ascii="Times New Roman" w:hAnsi="Times New Roman" w:cs="Times New Roman"/>
          <w:sz w:val="29"/>
          <w:szCs w:val="29"/>
        </w:rPr>
        <w:t>sửa đổi, bổ sung Nghị định số 152/2020/NĐ-CP ngày 30/12/2020</w:t>
      </w:r>
      <w:r w:rsidR="00961A5D">
        <w:rPr>
          <w:rFonts w:ascii="Times New Roman" w:hAnsi="Times New Roman" w:cs="Times New Roman"/>
          <w:sz w:val="29"/>
          <w:szCs w:val="29"/>
          <w:lang w:val="en-US"/>
        </w:rPr>
        <w:t xml:space="preserve"> của Chính </w:t>
      </w:r>
      <w:r w:rsidR="00FE62FC">
        <w:rPr>
          <w:rFonts w:ascii="Times New Roman" w:hAnsi="Times New Roman" w:cs="Times New Roman"/>
          <w:sz w:val="29"/>
          <w:szCs w:val="29"/>
          <w:lang w:val="en-US"/>
        </w:rPr>
        <w:t>phủ</w:t>
      </w:r>
      <w:r w:rsidR="004F68CD">
        <w:rPr>
          <w:rFonts w:ascii="Times New Roman" w:hAnsi="Times New Roman"/>
          <w:color w:val="000000" w:themeColor="text1"/>
          <w:spacing w:val="-10"/>
          <w:sz w:val="28"/>
          <w:szCs w:val="28"/>
          <w:lang w:val="en-US"/>
        </w:rPr>
        <w:t>,</w:t>
      </w:r>
    </w:p>
    <w:p w:rsidR="008B3D6B" w:rsidRPr="008B3D6B" w:rsidRDefault="008B3D6B" w:rsidP="008B3D6B">
      <w:pPr>
        <w:spacing w:before="120"/>
        <w:ind w:firstLine="720"/>
        <w:jc w:val="both"/>
        <w:rPr>
          <w:rFonts w:ascii="Times New Roman" w:hAnsi="Times New Roman"/>
          <w:sz w:val="28"/>
          <w:szCs w:val="28"/>
          <w:lang w:val="nl-NL"/>
        </w:rPr>
      </w:pPr>
      <w:r w:rsidRPr="008B3D6B">
        <w:rPr>
          <w:rFonts w:ascii="Times New Roman" w:hAnsi="Times New Roman"/>
          <w:sz w:val="28"/>
          <w:szCs w:val="28"/>
          <w:lang w:val="nl-NL"/>
        </w:rPr>
        <w:t xml:space="preserve">Sở Lao động – Thương binh và Xã hội tỉnh </w:t>
      </w:r>
      <w:r w:rsidR="00D60C9D">
        <w:rPr>
          <w:rFonts w:ascii="Times New Roman" w:hAnsi="Times New Roman"/>
          <w:sz w:val="28"/>
          <w:szCs w:val="28"/>
          <w:lang w:val="nl-NL"/>
        </w:rPr>
        <w:t>Long An</w:t>
      </w:r>
      <w:r w:rsidRPr="008B3D6B">
        <w:rPr>
          <w:rFonts w:ascii="Times New Roman" w:hAnsi="Times New Roman"/>
          <w:sz w:val="28"/>
          <w:szCs w:val="28"/>
          <w:lang w:val="nl-NL"/>
        </w:rPr>
        <w:t xml:space="preserve"> trân trọng đề nghị:</w:t>
      </w:r>
    </w:p>
    <w:p w:rsidR="008B3D6B" w:rsidRPr="008B3D6B" w:rsidRDefault="008B3D6B" w:rsidP="008B3D6B">
      <w:pPr>
        <w:spacing w:before="120"/>
        <w:jc w:val="both"/>
        <w:rPr>
          <w:rFonts w:ascii="Times New Roman" w:hAnsi="Times New Roman"/>
          <w:sz w:val="28"/>
          <w:szCs w:val="28"/>
          <w:lang w:val="nl-NL"/>
        </w:rPr>
      </w:pPr>
      <w:r w:rsidRPr="008B3D6B">
        <w:rPr>
          <w:rFonts w:ascii="Times New Roman" w:hAnsi="Times New Roman"/>
          <w:sz w:val="28"/>
          <w:szCs w:val="28"/>
          <w:lang w:val="nl-NL"/>
        </w:rPr>
        <w:tab/>
        <w:t xml:space="preserve">1. Sở Lao động – Thương binh và Xã hội các tỉnh, thành phố trực thuộc Trung ương hỗ trợ thông báo nhu cầu tuyển dụng lao động Việt Nam vào các vị trí công việc dự kiến tuyển người lao động nước ngoài </w:t>
      </w:r>
      <w:r w:rsidR="00642568">
        <w:rPr>
          <w:rFonts w:ascii="Times New Roman" w:hAnsi="Times New Roman"/>
          <w:sz w:val="28"/>
          <w:szCs w:val="28"/>
          <w:lang w:val="nl-NL"/>
        </w:rPr>
        <w:t>tại</w:t>
      </w:r>
      <w:r w:rsidRPr="008B3D6B">
        <w:rPr>
          <w:rFonts w:ascii="Times New Roman" w:hAnsi="Times New Roman"/>
          <w:sz w:val="28"/>
          <w:szCs w:val="28"/>
          <w:lang w:val="nl-NL"/>
        </w:rPr>
        <w:t xml:space="preserve"> tỉnh </w:t>
      </w:r>
      <w:r w:rsidR="00D60C9D">
        <w:rPr>
          <w:rFonts w:ascii="Times New Roman" w:hAnsi="Times New Roman"/>
          <w:sz w:val="28"/>
          <w:szCs w:val="28"/>
          <w:lang w:val="nl-NL"/>
        </w:rPr>
        <w:t>Long An</w:t>
      </w:r>
      <w:r w:rsidRPr="008B3D6B">
        <w:rPr>
          <w:rFonts w:ascii="Times New Roman" w:hAnsi="Times New Roman"/>
          <w:sz w:val="28"/>
          <w:szCs w:val="28"/>
          <w:lang w:val="nl-NL"/>
        </w:rPr>
        <w:t xml:space="preserve"> để người lao động </w:t>
      </w:r>
      <w:r w:rsidR="00642568">
        <w:rPr>
          <w:rFonts w:ascii="Times New Roman" w:hAnsi="Times New Roman"/>
          <w:sz w:val="28"/>
          <w:szCs w:val="28"/>
          <w:lang w:val="nl-NL"/>
        </w:rPr>
        <w:t xml:space="preserve">trên địa bàn </w:t>
      </w:r>
      <w:r w:rsidRPr="008B3D6B">
        <w:rPr>
          <w:rFonts w:ascii="Times New Roman" w:hAnsi="Times New Roman"/>
          <w:sz w:val="28"/>
          <w:szCs w:val="28"/>
          <w:lang w:val="nl-NL"/>
        </w:rPr>
        <w:t>biết, đăng ký tìm việc.</w:t>
      </w:r>
    </w:p>
    <w:p w:rsidR="008B3D6B" w:rsidRPr="008B3D6B" w:rsidRDefault="008B3D6B" w:rsidP="008B3D6B">
      <w:pPr>
        <w:spacing w:before="120"/>
        <w:jc w:val="both"/>
        <w:rPr>
          <w:rFonts w:ascii="Times New Roman" w:hAnsi="Times New Roman"/>
          <w:sz w:val="28"/>
          <w:szCs w:val="28"/>
          <w:lang w:val="nl-NL"/>
        </w:rPr>
      </w:pPr>
      <w:r w:rsidRPr="008B3D6B">
        <w:rPr>
          <w:rFonts w:ascii="Times New Roman" w:hAnsi="Times New Roman"/>
          <w:sz w:val="28"/>
          <w:szCs w:val="28"/>
          <w:lang w:val="nl-NL"/>
        </w:rPr>
        <w:tab/>
        <w:t xml:space="preserve">2. </w:t>
      </w:r>
      <w:r w:rsidR="00895B5B">
        <w:rPr>
          <w:rFonts w:ascii="Times New Roman" w:hAnsi="Times New Roman"/>
          <w:sz w:val="28"/>
          <w:szCs w:val="28"/>
          <w:lang w:val="nl-NL"/>
        </w:rPr>
        <w:t>Sở Thông tin và Truyền thông tỉnh Long An</w:t>
      </w:r>
      <w:r w:rsidR="00F147F7">
        <w:rPr>
          <w:rFonts w:ascii="Times New Roman" w:hAnsi="Times New Roman"/>
          <w:sz w:val="28"/>
          <w:szCs w:val="28"/>
          <w:lang w:val="nl-NL"/>
        </w:rPr>
        <w:t xml:space="preserve"> chỉ đạo </w:t>
      </w:r>
      <w:r w:rsidR="00E24822">
        <w:rPr>
          <w:rFonts w:ascii="Times New Roman" w:hAnsi="Times New Roman"/>
          <w:sz w:val="28"/>
          <w:szCs w:val="28"/>
          <w:lang w:val="nl-NL"/>
        </w:rPr>
        <w:t>các cơ quan báo</w:t>
      </w:r>
      <w:r w:rsidR="00396463">
        <w:rPr>
          <w:rFonts w:ascii="Times New Roman" w:hAnsi="Times New Roman"/>
          <w:sz w:val="28"/>
          <w:szCs w:val="28"/>
          <w:lang w:val="nl-NL"/>
        </w:rPr>
        <w:t>, đài</w:t>
      </w:r>
      <w:r w:rsidR="00BA7FD9">
        <w:rPr>
          <w:rFonts w:ascii="Times New Roman" w:hAnsi="Times New Roman"/>
          <w:sz w:val="28"/>
          <w:szCs w:val="28"/>
          <w:lang w:val="nl-NL"/>
        </w:rPr>
        <w:t xml:space="preserve"> trên địa bàn tỉnh phối hợp thông báo rộng rải cho người lao động tại địa phương biết </w:t>
      </w:r>
      <w:r w:rsidR="00BA7FD9">
        <w:rPr>
          <w:rFonts w:ascii="Times New Roman" w:hAnsi="Times New Roman"/>
          <w:sz w:val="28"/>
          <w:szCs w:val="28"/>
          <w:lang w:val="nl-NL"/>
        </w:rPr>
        <w:lastRenderedPageBreak/>
        <w:t>nhu cầu tuyển dụng lao động nêu trên.</w:t>
      </w:r>
    </w:p>
    <w:p w:rsidR="008B3D6B" w:rsidRPr="008B3D6B" w:rsidRDefault="008B3D6B" w:rsidP="008B3D6B">
      <w:pPr>
        <w:spacing w:before="120"/>
        <w:jc w:val="both"/>
        <w:rPr>
          <w:rFonts w:ascii="Times New Roman" w:hAnsi="Times New Roman"/>
          <w:sz w:val="28"/>
          <w:szCs w:val="28"/>
          <w:lang w:val="nl-NL"/>
        </w:rPr>
      </w:pPr>
      <w:r w:rsidRPr="008B3D6B">
        <w:rPr>
          <w:rFonts w:ascii="Times New Roman" w:hAnsi="Times New Roman"/>
          <w:sz w:val="28"/>
          <w:szCs w:val="28"/>
          <w:lang w:val="nl-NL"/>
        </w:rPr>
        <w:tab/>
        <w:t xml:space="preserve">3. Ủy ban nhân dân các huyện, </w:t>
      </w:r>
      <w:r w:rsidR="00C32794">
        <w:rPr>
          <w:rFonts w:ascii="Times New Roman" w:hAnsi="Times New Roman"/>
          <w:sz w:val="28"/>
          <w:szCs w:val="28"/>
          <w:lang w:val="nl-NL"/>
        </w:rPr>
        <w:t xml:space="preserve">thị xã, </w:t>
      </w:r>
      <w:r w:rsidRPr="008B3D6B">
        <w:rPr>
          <w:rFonts w:ascii="Times New Roman" w:hAnsi="Times New Roman"/>
          <w:sz w:val="28"/>
          <w:szCs w:val="28"/>
          <w:lang w:val="nl-NL"/>
        </w:rPr>
        <w:t xml:space="preserve">thành phố chỉ đạo hệ thống truyền thanh cơ sở phát thông tin nhu cầu tuyển dụng lao động Việt Nam của Nhà thầu để </w:t>
      </w:r>
      <w:r w:rsidR="00C32794">
        <w:rPr>
          <w:rFonts w:ascii="Times New Roman" w:hAnsi="Times New Roman"/>
          <w:sz w:val="28"/>
          <w:szCs w:val="28"/>
          <w:lang w:val="nl-NL"/>
        </w:rPr>
        <w:t xml:space="preserve">nhiều </w:t>
      </w:r>
      <w:r w:rsidRPr="008B3D6B">
        <w:rPr>
          <w:rFonts w:ascii="Times New Roman" w:hAnsi="Times New Roman"/>
          <w:sz w:val="28"/>
          <w:szCs w:val="28"/>
          <w:lang w:val="nl-NL"/>
        </w:rPr>
        <w:t>người lao động biết, đăng ký tìm việc.</w:t>
      </w:r>
    </w:p>
    <w:p w:rsidR="008B3D6B" w:rsidRPr="008B3D6B" w:rsidRDefault="008B3D6B" w:rsidP="008B3D6B">
      <w:pPr>
        <w:spacing w:before="120"/>
        <w:jc w:val="both"/>
        <w:rPr>
          <w:rFonts w:ascii="Times New Roman" w:hAnsi="Times New Roman"/>
          <w:sz w:val="28"/>
          <w:szCs w:val="28"/>
          <w:lang w:val="nl-NL"/>
        </w:rPr>
      </w:pPr>
      <w:r w:rsidRPr="008B3D6B">
        <w:rPr>
          <w:rFonts w:ascii="Times New Roman" w:hAnsi="Times New Roman"/>
          <w:sz w:val="28"/>
          <w:szCs w:val="28"/>
          <w:lang w:val="nl-NL"/>
        </w:rPr>
        <w:tab/>
        <w:t xml:space="preserve">4. </w:t>
      </w:r>
      <w:r w:rsidR="00C32794">
        <w:rPr>
          <w:rFonts w:ascii="Times New Roman" w:hAnsi="Times New Roman"/>
          <w:sz w:val="28"/>
          <w:szCs w:val="28"/>
          <w:lang w:val="nl-NL"/>
        </w:rPr>
        <w:t xml:space="preserve">Đề nghị </w:t>
      </w:r>
      <w:r w:rsidRPr="008B3D6B">
        <w:rPr>
          <w:rFonts w:ascii="Times New Roman" w:hAnsi="Times New Roman"/>
          <w:sz w:val="28"/>
          <w:szCs w:val="28"/>
          <w:lang w:val="nl-NL"/>
        </w:rPr>
        <w:t xml:space="preserve">Nhà thầu </w:t>
      </w:r>
      <w:r w:rsidR="00C32794">
        <w:rPr>
          <w:rFonts w:ascii="Times New Roman" w:hAnsi="Times New Roman"/>
          <w:sz w:val="28"/>
          <w:szCs w:val="28"/>
          <w:lang w:val="nl-NL"/>
        </w:rPr>
        <w:t>phối hợp</w:t>
      </w:r>
      <w:r w:rsidRPr="008B3D6B">
        <w:rPr>
          <w:rFonts w:ascii="Times New Roman" w:hAnsi="Times New Roman"/>
          <w:sz w:val="28"/>
          <w:szCs w:val="28"/>
          <w:lang w:val="nl-NL"/>
        </w:rPr>
        <w:t xml:space="preserve"> với Trung tâm Dịch vụ việc làm tỉnh </w:t>
      </w:r>
      <w:r w:rsidR="007006C6">
        <w:rPr>
          <w:rFonts w:ascii="Times New Roman" w:hAnsi="Times New Roman"/>
          <w:sz w:val="28"/>
          <w:szCs w:val="28"/>
          <w:lang w:val="nl-NL"/>
        </w:rPr>
        <w:t>Long An</w:t>
      </w:r>
      <w:r w:rsidRPr="008B3D6B">
        <w:rPr>
          <w:rFonts w:ascii="Times New Roman" w:hAnsi="Times New Roman"/>
          <w:sz w:val="28"/>
          <w:szCs w:val="28"/>
          <w:lang w:val="nl-NL"/>
        </w:rPr>
        <w:t xml:space="preserve"> (địa chỉ: </w:t>
      </w:r>
      <w:r w:rsidR="00122C65" w:rsidRPr="00122C65">
        <w:rPr>
          <w:rStyle w:val="Emphasis"/>
          <w:rFonts w:ascii="Times New Roman" w:hAnsi="Times New Roman" w:cs="Times New Roman"/>
          <w:bCs/>
          <w:i w:val="0"/>
          <w:iCs w:val="0"/>
          <w:color w:val="000000" w:themeColor="text1"/>
          <w:sz w:val="28"/>
          <w:szCs w:val="28"/>
          <w:shd w:val="clear" w:color="auto" w:fill="FFFFFF"/>
        </w:rPr>
        <w:t>Số 78, Q</w:t>
      </w:r>
      <w:r w:rsidR="00122C65">
        <w:rPr>
          <w:rStyle w:val="Emphasis"/>
          <w:rFonts w:ascii="Times New Roman" w:hAnsi="Times New Roman" w:cs="Times New Roman"/>
          <w:bCs/>
          <w:i w:val="0"/>
          <w:iCs w:val="0"/>
          <w:color w:val="000000" w:themeColor="text1"/>
          <w:sz w:val="28"/>
          <w:szCs w:val="28"/>
          <w:shd w:val="clear" w:color="auto" w:fill="FFFFFF"/>
          <w:lang w:val="en-US"/>
        </w:rPr>
        <w:t xml:space="preserve">uốc lộ </w:t>
      </w:r>
      <w:r w:rsidR="00122C65" w:rsidRPr="00122C65">
        <w:rPr>
          <w:rStyle w:val="Emphasis"/>
          <w:rFonts w:ascii="Times New Roman" w:hAnsi="Times New Roman" w:cs="Times New Roman"/>
          <w:bCs/>
          <w:i w:val="0"/>
          <w:iCs w:val="0"/>
          <w:color w:val="000000" w:themeColor="text1"/>
          <w:sz w:val="28"/>
          <w:szCs w:val="28"/>
          <w:shd w:val="clear" w:color="auto" w:fill="FFFFFF"/>
        </w:rPr>
        <w:t>1A, K</w:t>
      </w:r>
      <w:r w:rsidR="00122C65">
        <w:rPr>
          <w:rStyle w:val="Emphasis"/>
          <w:rFonts w:ascii="Times New Roman" w:hAnsi="Times New Roman" w:cs="Times New Roman"/>
          <w:bCs/>
          <w:i w:val="0"/>
          <w:iCs w:val="0"/>
          <w:color w:val="000000" w:themeColor="text1"/>
          <w:sz w:val="28"/>
          <w:szCs w:val="28"/>
          <w:shd w:val="clear" w:color="auto" w:fill="FFFFFF"/>
          <w:lang w:val="en-US"/>
        </w:rPr>
        <w:t xml:space="preserve">hu phố </w:t>
      </w:r>
      <w:r w:rsidR="00122C65" w:rsidRPr="00122C65">
        <w:rPr>
          <w:rStyle w:val="Emphasis"/>
          <w:rFonts w:ascii="Times New Roman" w:hAnsi="Times New Roman" w:cs="Times New Roman"/>
          <w:bCs/>
          <w:i w:val="0"/>
          <w:iCs w:val="0"/>
          <w:color w:val="000000" w:themeColor="text1"/>
          <w:sz w:val="28"/>
          <w:szCs w:val="28"/>
          <w:shd w:val="clear" w:color="auto" w:fill="FFFFFF"/>
        </w:rPr>
        <w:t xml:space="preserve">6, </w:t>
      </w:r>
      <w:r w:rsidR="00122C65">
        <w:rPr>
          <w:rStyle w:val="Emphasis"/>
          <w:rFonts w:ascii="Times New Roman" w:hAnsi="Times New Roman" w:cs="Times New Roman"/>
          <w:bCs/>
          <w:i w:val="0"/>
          <w:iCs w:val="0"/>
          <w:color w:val="000000" w:themeColor="text1"/>
          <w:sz w:val="28"/>
          <w:szCs w:val="28"/>
          <w:shd w:val="clear" w:color="auto" w:fill="FFFFFF"/>
          <w:lang w:val="en-US"/>
        </w:rPr>
        <w:t xml:space="preserve">thị trấn </w:t>
      </w:r>
      <w:r w:rsidR="00122C65" w:rsidRPr="00122C65">
        <w:rPr>
          <w:rStyle w:val="Emphasis"/>
          <w:rFonts w:ascii="Times New Roman" w:hAnsi="Times New Roman" w:cs="Times New Roman"/>
          <w:bCs/>
          <w:i w:val="0"/>
          <w:iCs w:val="0"/>
          <w:color w:val="000000" w:themeColor="text1"/>
          <w:sz w:val="28"/>
          <w:szCs w:val="28"/>
          <w:shd w:val="clear" w:color="auto" w:fill="FFFFFF"/>
        </w:rPr>
        <w:t xml:space="preserve">Bến Lức, </w:t>
      </w:r>
      <w:r w:rsidR="00122C65">
        <w:rPr>
          <w:rStyle w:val="Emphasis"/>
          <w:rFonts w:ascii="Times New Roman" w:hAnsi="Times New Roman" w:cs="Times New Roman"/>
          <w:bCs/>
          <w:i w:val="0"/>
          <w:iCs w:val="0"/>
          <w:color w:val="000000" w:themeColor="text1"/>
          <w:sz w:val="28"/>
          <w:szCs w:val="28"/>
          <w:shd w:val="clear" w:color="auto" w:fill="FFFFFF"/>
          <w:lang w:val="en-US"/>
        </w:rPr>
        <w:t xml:space="preserve">huyện </w:t>
      </w:r>
      <w:r w:rsidR="00122C65" w:rsidRPr="00122C65">
        <w:rPr>
          <w:rStyle w:val="Emphasis"/>
          <w:rFonts w:ascii="Times New Roman" w:hAnsi="Times New Roman" w:cs="Times New Roman"/>
          <w:bCs/>
          <w:i w:val="0"/>
          <w:iCs w:val="0"/>
          <w:color w:val="000000" w:themeColor="text1"/>
          <w:sz w:val="28"/>
          <w:szCs w:val="28"/>
          <w:shd w:val="clear" w:color="auto" w:fill="FFFFFF"/>
        </w:rPr>
        <w:t xml:space="preserve">Bến Lức, </w:t>
      </w:r>
      <w:r w:rsidR="00122C65">
        <w:rPr>
          <w:rStyle w:val="Emphasis"/>
          <w:rFonts w:ascii="Times New Roman" w:hAnsi="Times New Roman" w:cs="Times New Roman"/>
          <w:bCs/>
          <w:i w:val="0"/>
          <w:iCs w:val="0"/>
          <w:color w:val="000000" w:themeColor="text1"/>
          <w:sz w:val="28"/>
          <w:szCs w:val="28"/>
          <w:shd w:val="clear" w:color="auto" w:fill="FFFFFF"/>
          <w:lang w:val="en-US"/>
        </w:rPr>
        <w:t xml:space="preserve">tỉnh </w:t>
      </w:r>
      <w:r w:rsidR="00122C65" w:rsidRPr="00122C65">
        <w:rPr>
          <w:rStyle w:val="Emphasis"/>
          <w:rFonts w:ascii="Times New Roman" w:hAnsi="Times New Roman" w:cs="Times New Roman"/>
          <w:bCs/>
          <w:i w:val="0"/>
          <w:iCs w:val="0"/>
          <w:color w:val="000000" w:themeColor="text1"/>
          <w:sz w:val="28"/>
          <w:szCs w:val="28"/>
          <w:shd w:val="clear" w:color="auto" w:fill="FFFFFF"/>
        </w:rPr>
        <w:t>Long An</w:t>
      </w:r>
      <w:r w:rsidRPr="00122C65">
        <w:rPr>
          <w:rFonts w:ascii="Times New Roman" w:hAnsi="Times New Roman" w:cs="Times New Roman"/>
          <w:color w:val="000000" w:themeColor="text1"/>
          <w:sz w:val="28"/>
          <w:szCs w:val="28"/>
          <w:lang w:val="nl-NL"/>
        </w:rPr>
        <w:t>;</w:t>
      </w:r>
      <w:r w:rsidRPr="00122C65">
        <w:rPr>
          <w:rFonts w:ascii="Times New Roman" w:hAnsi="Times New Roman"/>
          <w:color w:val="000000" w:themeColor="text1"/>
          <w:sz w:val="28"/>
          <w:szCs w:val="28"/>
          <w:lang w:val="nl-NL"/>
        </w:rPr>
        <w:t xml:space="preserve"> </w:t>
      </w:r>
      <w:r w:rsidRPr="008B3D6B">
        <w:rPr>
          <w:rFonts w:ascii="Times New Roman" w:hAnsi="Times New Roman"/>
          <w:sz w:val="28"/>
          <w:szCs w:val="28"/>
          <w:lang w:val="nl-NL"/>
        </w:rPr>
        <w:t xml:space="preserve">điện thoại: </w:t>
      </w:r>
      <w:r w:rsidR="00122C65">
        <w:rPr>
          <w:rFonts w:ascii="Times New Roman" w:hAnsi="Times New Roman"/>
          <w:sz w:val="28"/>
          <w:szCs w:val="28"/>
          <w:lang w:val="nl-NL"/>
        </w:rPr>
        <w:t>02723 871 711</w:t>
      </w:r>
      <w:r w:rsidRPr="008B3D6B">
        <w:rPr>
          <w:rFonts w:ascii="Times New Roman" w:hAnsi="Times New Roman"/>
          <w:sz w:val="28"/>
          <w:szCs w:val="28"/>
          <w:lang w:val="nl-NL"/>
        </w:rPr>
        <w:t>) để đăng thông báo tuyển dụng lao động Việt Nam vào vị trí công việc dự kiến tuyển người lao động ngước ngoài. Đồng thời</w:t>
      </w:r>
      <w:r w:rsidR="00C32794">
        <w:rPr>
          <w:rFonts w:ascii="Times New Roman" w:hAnsi="Times New Roman"/>
          <w:sz w:val="28"/>
          <w:szCs w:val="28"/>
          <w:lang w:val="nl-NL"/>
        </w:rPr>
        <w:t>,</w:t>
      </w:r>
      <w:r w:rsidRPr="008B3D6B">
        <w:rPr>
          <w:rFonts w:ascii="Times New Roman" w:hAnsi="Times New Roman"/>
          <w:sz w:val="28"/>
          <w:szCs w:val="28"/>
          <w:lang w:val="nl-NL"/>
        </w:rPr>
        <w:t xml:space="preserve"> phối hợp Trung tâm Dịch vụ việc làm tổ chức phỏng vấn người lao động (nếu có hồ sơ).</w:t>
      </w:r>
    </w:p>
    <w:p w:rsidR="008B3D6B" w:rsidRDefault="008B3D6B" w:rsidP="008B3D6B">
      <w:pPr>
        <w:spacing w:before="120"/>
        <w:jc w:val="both"/>
        <w:rPr>
          <w:rFonts w:ascii="Times New Roman" w:hAnsi="Times New Roman"/>
          <w:sz w:val="28"/>
          <w:szCs w:val="28"/>
          <w:lang w:val="nl-NL"/>
        </w:rPr>
      </w:pPr>
      <w:r w:rsidRPr="008B3D6B">
        <w:rPr>
          <w:rFonts w:ascii="Times New Roman" w:hAnsi="Times New Roman"/>
          <w:sz w:val="28"/>
          <w:szCs w:val="28"/>
          <w:lang w:val="nl-NL"/>
        </w:rPr>
        <w:tab/>
        <w:t xml:space="preserve">5. </w:t>
      </w:r>
      <w:r w:rsidR="00C32794">
        <w:rPr>
          <w:rFonts w:ascii="Times New Roman" w:hAnsi="Times New Roman"/>
          <w:sz w:val="28"/>
          <w:szCs w:val="28"/>
          <w:lang w:val="nl-NL"/>
        </w:rPr>
        <w:t xml:space="preserve">Giao </w:t>
      </w:r>
      <w:r w:rsidRPr="008B3D6B">
        <w:rPr>
          <w:rFonts w:ascii="Times New Roman" w:hAnsi="Times New Roman"/>
          <w:sz w:val="28"/>
          <w:szCs w:val="28"/>
          <w:lang w:val="nl-NL"/>
        </w:rPr>
        <w:t xml:space="preserve">Trung tâm Dịch vụ việc làm tỉnh </w:t>
      </w:r>
      <w:r w:rsidR="00055808">
        <w:rPr>
          <w:rFonts w:ascii="Times New Roman" w:hAnsi="Times New Roman"/>
          <w:sz w:val="28"/>
          <w:szCs w:val="28"/>
          <w:lang w:val="nl-NL"/>
        </w:rPr>
        <w:t>Long An</w:t>
      </w:r>
      <w:r w:rsidRPr="008B3D6B">
        <w:rPr>
          <w:rFonts w:ascii="Times New Roman" w:hAnsi="Times New Roman"/>
          <w:sz w:val="28"/>
          <w:szCs w:val="28"/>
          <w:lang w:val="nl-NL"/>
        </w:rPr>
        <w:t xml:space="preserve"> đăng thông </w:t>
      </w:r>
      <w:r w:rsidR="00C32794">
        <w:rPr>
          <w:rFonts w:ascii="Times New Roman" w:hAnsi="Times New Roman"/>
          <w:sz w:val="28"/>
          <w:szCs w:val="28"/>
          <w:lang w:val="nl-NL"/>
        </w:rPr>
        <w:t>tin</w:t>
      </w:r>
      <w:r w:rsidRPr="008B3D6B">
        <w:rPr>
          <w:rFonts w:ascii="Times New Roman" w:hAnsi="Times New Roman"/>
          <w:sz w:val="28"/>
          <w:szCs w:val="28"/>
          <w:lang w:val="nl-NL"/>
        </w:rPr>
        <w:t xml:space="preserve"> tuyển dụng lao động Việt Nam vào các vị trí công việc dự kiến tuyển dụng người lao động nước ngoài của Nhà thầu. Đồng thời,</w:t>
      </w:r>
      <w:r w:rsidR="00C32794">
        <w:rPr>
          <w:rFonts w:ascii="Times New Roman" w:hAnsi="Times New Roman"/>
          <w:sz w:val="28"/>
          <w:szCs w:val="28"/>
          <w:lang w:val="nl-NL"/>
        </w:rPr>
        <w:t xml:space="preserve"> </w:t>
      </w:r>
      <w:r w:rsidRPr="008B3D6B">
        <w:rPr>
          <w:rFonts w:ascii="Times New Roman" w:hAnsi="Times New Roman"/>
          <w:sz w:val="28"/>
          <w:szCs w:val="28"/>
          <w:lang w:val="nl-NL"/>
        </w:rPr>
        <w:t xml:space="preserve">Trung tâm chủ trì, phối hợp với Nhà thầu tổ chức tiếp nhận, tổng hợp hồ sơ xin việc và cùng tham gia phỏng vấn người lao động tại Trung tâm Dịch vụ việc làm. Báo cáo </w:t>
      </w:r>
      <w:r w:rsidR="00907F11">
        <w:rPr>
          <w:rFonts w:ascii="Times New Roman" w:hAnsi="Times New Roman"/>
          <w:sz w:val="28"/>
          <w:szCs w:val="28"/>
          <w:lang w:val="nl-NL"/>
        </w:rPr>
        <w:t xml:space="preserve">chi tiết bằng văn bản </w:t>
      </w:r>
      <w:r w:rsidRPr="008B3D6B">
        <w:rPr>
          <w:rFonts w:ascii="Times New Roman" w:hAnsi="Times New Roman"/>
          <w:sz w:val="28"/>
          <w:szCs w:val="28"/>
          <w:lang w:val="nl-NL"/>
        </w:rPr>
        <w:t xml:space="preserve">kết quả tuyển dụng về Sở Lao động – Thương binh và Xã hội </w:t>
      </w:r>
      <w:r w:rsidRPr="008B3D6B">
        <w:rPr>
          <w:rFonts w:ascii="Times New Roman" w:hAnsi="Times New Roman"/>
          <w:b/>
          <w:i/>
          <w:sz w:val="28"/>
          <w:szCs w:val="28"/>
          <w:lang w:val="nl-NL"/>
        </w:rPr>
        <w:t xml:space="preserve">chậm nhất đến ngày </w:t>
      </w:r>
      <w:r w:rsidR="00055808">
        <w:rPr>
          <w:rFonts w:ascii="Times New Roman" w:hAnsi="Times New Roman"/>
          <w:b/>
          <w:i/>
          <w:sz w:val="28"/>
          <w:szCs w:val="28"/>
          <w:lang w:val="nl-NL"/>
        </w:rPr>
        <w:t>2</w:t>
      </w:r>
      <w:r w:rsidR="00907F11">
        <w:rPr>
          <w:rFonts w:ascii="Times New Roman" w:hAnsi="Times New Roman"/>
          <w:b/>
          <w:i/>
          <w:sz w:val="28"/>
          <w:szCs w:val="28"/>
          <w:lang w:val="nl-NL"/>
        </w:rPr>
        <w:t>7</w:t>
      </w:r>
      <w:r w:rsidRPr="008B3D6B">
        <w:rPr>
          <w:rFonts w:ascii="Times New Roman" w:hAnsi="Times New Roman"/>
          <w:b/>
          <w:i/>
          <w:sz w:val="28"/>
          <w:szCs w:val="28"/>
          <w:lang w:val="nl-NL"/>
        </w:rPr>
        <w:t>/1</w:t>
      </w:r>
      <w:r w:rsidR="00055808">
        <w:rPr>
          <w:rFonts w:ascii="Times New Roman" w:hAnsi="Times New Roman"/>
          <w:b/>
          <w:i/>
          <w:sz w:val="28"/>
          <w:szCs w:val="28"/>
          <w:lang w:val="nl-NL"/>
        </w:rPr>
        <w:t>1</w:t>
      </w:r>
      <w:r w:rsidRPr="008B3D6B">
        <w:rPr>
          <w:rFonts w:ascii="Times New Roman" w:hAnsi="Times New Roman"/>
          <w:b/>
          <w:i/>
          <w:sz w:val="28"/>
          <w:szCs w:val="28"/>
          <w:lang w:val="nl-NL"/>
        </w:rPr>
        <w:t>/2024</w:t>
      </w:r>
      <w:r w:rsidRPr="008B3D6B">
        <w:rPr>
          <w:rFonts w:ascii="Times New Roman" w:hAnsi="Times New Roman"/>
          <w:sz w:val="28"/>
          <w:szCs w:val="28"/>
          <w:lang w:val="nl-NL"/>
        </w:rPr>
        <w:t xml:space="preserve"> để tổng hợp, xem xét nhu cầu sử dụng người lao động nước ngoài của Nhà thầu.</w:t>
      </w:r>
    </w:p>
    <w:p w:rsidR="00712005" w:rsidRPr="00712005" w:rsidRDefault="00280688" w:rsidP="00712005">
      <w:pPr>
        <w:spacing w:before="120"/>
        <w:jc w:val="both"/>
        <w:rPr>
          <w:rFonts w:ascii="Times New Roman" w:hAnsi="Times New Roman"/>
          <w:i/>
          <w:sz w:val="28"/>
          <w:szCs w:val="28"/>
          <w:lang w:val="nl-NL"/>
        </w:rPr>
      </w:pPr>
      <w:r>
        <w:rPr>
          <w:rFonts w:ascii="Times New Roman" w:hAnsi="Times New Roman"/>
          <w:i/>
          <w:sz w:val="28"/>
          <w:szCs w:val="28"/>
          <w:lang w:val="nl-NL"/>
        </w:rPr>
        <w:t xml:space="preserve">          </w:t>
      </w:r>
      <w:r w:rsidR="00712005" w:rsidRPr="00712005">
        <w:rPr>
          <w:rFonts w:ascii="Times New Roman" w:hAnsi="Times New Roman"/>
          <w:i/>
          <w:sz w:val="28"/>
          <w:szCs w:val="28"/>
          <w:lang w:val="nl-NL"/>
        </w:rPr>
        <w:t xml:space="preserve">(Đính kèm </w:t>
      </w:r>
      <w:r w:rsidR="00712005" w:rsidRPr="00712005">
        <w:rPr>
          <w:rFonts w:ascii="Times New Roman" w:hAnsi="Times New Roman" w:cs="Times New Roman"/>
          <w:i/>
          <w:sz w:val="28"/>
          <w:szCs w:val="28"/>
        </w:rPr>
        <w:t>Văn bản số</w:t>
      </w:r>
      <w:r w:rsidR="00712005" w:rsidRPr="00712005">
        <w:rPr>
          <w:rFonts w:ascii="Times New Roman" w:hAnsi="Times New Roman" w:cs="Times New Roman"/>
          <w:i/>
          <w:sz w:val="28"/>
          <w:szCs w:val="28"/>
          <w:lang w:val="en-US"/>
        </w:rPr>
        <w:t xml:space="preserve"> 01/2024</w:t>
      </w:r>
      <w:r w:rsidR="00712005" w:rsidRPr="00712005">
        <w:rPr>
          <w:rFonts w:ascii="Times New Roman" w:hAnsi="Times New Roman"/>
          <w:i/>
          <w:sz w:val="28"/>
          <w:szCs w:val="28"/>
        </w:rPr>
        <w:t xml:space="preserve"> </w:t>
      </w:r>
      <w:r w:rsidR="00712005" w:rsidRPr="00712005">
        <w:rPr>
          <w:rFonts w:ascii="Times New Roman" w:hAnsi="Times New Roman"/>
          <w:i/>
          <w:sz w:val="28"/>
          <w:szCs w:val="28"/>
          <w:lang w:val="en-US"/>
        </w:rPr>
        <w:t xml:space="preserve">ngày 29/10/2024 </w:t>
      </w:r>
      <w:r w:rsidR="00712005" w:rsidRPr="00712005">
        <w:rPr>
          <w:rFonts w:ascii="Times New Roman" w:hAnsi="Times New Roman"/>
          <w:i/>
          <w:sz w:val="28"/>
          <w:szCs w:val="28"/>
        </w:rPr>
        <w:t xml:space="preserve">của </w:t>
      </w:r>
      <w:r w:rsidR="00712005" w:rsidRPr="00712005">
        <w:rPr>
          <w:rFonts w:ascii="Times New Roman" w:hAnsi="Times New Roman"/>
          <w:i/>
          <w:sz w:val="28"/>
          <w:szCs w:val="28"/>
          <w:lang w:val="en-US"/>
        </w:rPr>
        <w:t>Nhà t</w:t>
      </w:r>
      <w:r w:rsidR="00712005" w:rsidRPr="00712005">
        <w:rPr>
          <w:rFonts w:ascii="Times New Roman" w:hAnsi="Times New Roman"/>
          <w:i/>
          <w:sz w:val="28"/>
          <w:szCs w:val="28"/>
        </w:rPr>
        <w:t xml:space="preserve">hầu thực hiện </w:t>
      </w:r>
      <w:r w:rsidR="00712005" w:rsidRPr="00712005">
        <w:rPr>
          <w:rFonts w:ascii="Times New Roman" w:hAnsi="Times New Roman"/>
          <w:i/>
          <w:sz w:val="28"/>
          <w:szCs w:val="28"/>
          <w:lang w:val="en-US"/>
        </w:rPr>
        <w:t>gói th</w:t>
      </w:r>
      <w:r w:rsidR="00907F11">
        <w:rPr>
          <w:rFonts w:ascii="Times New Roman" w:hAnsi="Times New Roman"/>
          <w:i/>
          <w:sz w:val="28"/>
          <w:szCs w:val="28"/>
          <w:lang w:val="en-US"/>
        </w:rPr>
        <w:t>ầu</w:t>
      </w:r>
      <w:r w:rsidR="00712005" w:rsidRPr="00712005">
        <w:rPr>
          <w:rFonts w:ascii="Times New Roman" w:hAnsi="Times New Roman"/>
          <w:i/>
          <w:sz w:val="28"/>
          <w:szCs w:val="28"/>
          <w:lang w:val="en-US"/>
        </w:rPr>
        <w:t xml:space="preserve"> thiết kế sản xuất cung cấp và lắp đặt hệ thống truy suất và lưu trữ tự động Asrs </w:t>
      </w:r>
      <w:r w:rsidR="00712005" w:rsidRPr="00712005">
        <w:rPr>
          <w:rFonts w:ascii="Times New Roman" w:hAnsi="Times New Roman"/>
          <w:i/>
          <w:sz w:val="28"/>
          <w:szCs w:val="28"/>
        </w:rPr>
        <w:t>tại tỉnh</w:t>
      </w:r>
      <w:r w:rsidR="00712005" w:rsidRPr="00712005">
        <w:rPr>
          <w:rFonts w:ascii="Times New Roman" w:hAnsi="Times New Roman"/>
          <w:i/>
          <w:sz w:val="28"/>
          <w:szCs w:val="28"/>
          <w:lang w:val="en-US"/>
        </w:rPr>
        <w:t xml:space="preserve"> Long An).</w:t>
      </w:r>
    </w:p>
    <w:p w:rsidR="00712005" w:rsidRDefault="008B3D6B" w:rsidP="008B3D6B">
      <w:pPr>
        <w:spacing w:before="120"/>
        <w:ind w:firstLine="720"/>
        <w:jc w:val="both"/>
        <w:rPr>
          <w:rFonts w:ascii="Times New Roman" w:hAnsi="Times New Roman"/>
          <w:sz w:val="28"/>
          <w:szCs w:val="28"/>
          <w:lang w:val="nl-NL"/>
        </w:rPr>
      </w:pPr>
      <w:r w:rsidRPr="008B3D6B">
        <w:rPr>
          <w:rFonts w:ascii="Times New Roman" w:hAnsi="Times New Roman"/>
          <w:sz w:val="28"/>
          <w:szCs w:val="28"/>
          <w:lang w:val="nl-NL"/>
        </w:rPr>
        <w:t xml:space="preserve">Sở Lao động – Thương binh và Xã hội </w:t>
      </w:r>
      <w:r w:rsidR="00907F11">
        <w:rPr>
          <w:rFonts w:ascii="Times New Roman" w:hAnsi="Times New Roman"/>
          <w:sz w:val="28"/>
          <w:szCs w:val="28"/>
          <w:lang w:val="nl-NL"/>
        </w:rPr>
        <w:t>rất mong</w:t>
      </w:r>
      <w:r w:rsidRPr="008B3D6B">
        <w:rPr>
          <w:rFonts w:ascii="Times New Roman" w:hAnsi="Times New Roman"/>
          <w:sz w:val="28"/>
          <w:szCs w:val="28"/>
          <w:lang w:val="nl-NL"/>
        </w:rPr>
        <w:t xml:space="preserve"> các cơ quan, đơn vị quan tâm </w:t>
      </w:r>
      <w:r w:rsidR="00907F11">
        <w:rPr>
          <w:rFonts w:ascii="Times New Roman" w:hAnsi="Times New Roman"/>
          <w:sz w:val="28"/>
          <w:szCs w:val="28"/>
          <w:lang w:val="nl-NL"/>
        </w:rPr>
        <w:t xml:space="preserve">hỗ trợ, </w:t>
      </w:r>
      <w:r w:rsidRPr="008B3D6B">
        <w:rPr>
          <w:rFonts w:ascii="Times New Roman" w:hAnsi="Times New Roman"/>
          <w:sz w:val="28"/>
          <w:szCs w:val="28"/>
          <w:lang w:val="nl-NL"/>
        </w:rPr>
        <w:t>phối hợp triển khai thực hiện</w:t>
      </w:r>
      <w:r w:rsidR="00712005">
        <w:rPr>
          <w:rFonts w:ascii="Times New Roman" w:hAnsi="Times New Roman"/>
          <w:sz w:val="28"/>
          <w:szCs w:val="28"/>
          <w:lang w:val="nl-NL"/>
        </w:rPr>
        <w:t>.</w:t>
      </w:r>
    </w:p>
    <w:p w:rsidR="008B3D6B" w:rsidRPr="008B3D6B" w:rsidRDefault="00280688" w:rsidP="008B3D6B">
      <w:pPr>
        <w:spacing w:before="120"/>
        <w:ind w:firstLine="720"/>
        <w:jc w:val="both"/>
        <w:rPr>
          <w:rFonts w:ascii="Times New Roman" w:hAnsi="Times New Roman"/>
          <w:sz w:val="28"/>
          <w:szCs w:val="28"/>
        </w:rPr>
      </w:pPr>
      <w:r>
        <w:rPr>
          <w:rFonts w:ascii="Times New Roman" w:hAnsi="Times New Roman"/>
          <w:sz w:val="28"/>
          <w:szCs w:val="28"/>
          <w:lang w:val="en-US"/>
        </w:rPr>
        <w:t>Trân trọng</w:t>
      </w:r>
      <w:r w:rsidR="008B3D6B" w:rsidRPr="008B3D6B">
        <w:rPr>
          <w:rFonts w:ascii="Times New Roman" w:hAnsi="Times New Roman"/>
          <w:sz w:val="28"/>
          <w:szCs w:val="28"/>
        </w:rPr>
        <w:t>./.</w:t>
      </w:r>
    </w:p>
    <w:p w:rsidR="00195468" w:rsidRPr="00C92316" w:rsidRDefault="00322FBF" w:rsidP="00195468">
      <w:pPr>
        <w:widowControl/>
        <w:spacing w:line="276" w:lineRule="auto"/>
        <w:ind w:firstLine="720"/>
        <w:rPr>
          <w:rFonts w:ascii="Times New Roman" w:hAnsi="Times New Roman" w:cs="Times New Roman"/>
          <w:color w:val="auto"/>
          <w:sz w:val="28"/>
          <w:szCs w:val="28"/>
          <w:lang w:val="en-US"/>
        </w:rPr>
      </w:pPr>
    </w:p>
    <w:tbl>
      <w:tblPr>
        <w:tblW w:w="0" w:type="auto"/>
        <w:tblLook w:val="04A0" w:firstRow="1" w:lastRow="0" w:firstColumn="1" w:lastColumn="0" w:noHBand="0" w:noVBand="1"/>
      </w:tblPr>
      <w:tblGrid>
        <w:gridCol w:w="5245"/>
        <w:gridCol w:w="4093"/>
      </w:tblGrid>
      <w:tr w:rsidR="001C303C" w:rsidTr="00F26859">
        <w:trPr>
          <w:trHeight w:val="1804"/>
        </w:trPr>
        <w:tc>
          <w:tcPr>
            <w:tcW w:w="5245" w:type="dxa"/>
          </w:tcPr>
          <w:p w:rsidR="002575F6" w:rsidRPr="008A59CD" w:rsidRDefault="00322FBF" w:rsidP="00F26859">
            <w:pPr>
              <w:rPr>
                <w:rFonts w:ascii="Times New Roman" w:hAnsi="Times New Roman" w:cs="Times New Roman"/>
                <w:b/>
                <w:bCs/>
                <w:i/>
                <w:sz w:val="28"/>
                <w:lang w:val="pt-BR"/>
              </w:rPr>
            </w:pPr>
          </w:p>
          <w:p w:rsidR="002575F6" w:rsidRDefault="003334E5" w:rsidP="00F26859">
            <w:pPr>
              <w:rPr>
                <w:rFonts w:ascii="Times New Roman" w:hAnsi="Times New Roman" w:cs="Times New Roman"/>
                <w:bCs/>
                <w:sz w:val="22"/>
                <w:szCs w:val="22"/>
                <w:lang w:val="pt-BR"/>
              </w:rPr>
            </w:pPr>
            <w:r>
              <w:rPr>
                <w:rFonts w:ascii="Times New Roman" w:hAnsi="Times New Roman" w:cs="Times New Roman"/>
                <w:b/>
                <w:bCs/>
                <w:i/>
                <w:lang w:val="pt-BR"/>
              </w:rPr>
              <w:t>Nơi nhận:</w:t>
            </w:r>
            <w:r>
              <w:rPr>
                <w:rFonts w:ascii="Times New Roman" w:hAnsi="Times New Roman" w:cs="Times New Roman"/>
                <w:bCs/>
                <w:lang w:val="pt-BR"/>
              </w:rPr>
              <w:t xml:space="preserve"> </w:t>
            </w:r>
            <w:r>
              <w:rPr>
                <w:rFonts w:ascii="Times New Roman" w:hAnsi="Times New Roman" w:cs="Times New Roman"/>
                <w:bCs/>
                <w:lang w:val="pt-BR"/>
              </w:rPr>
              <w:br/>
            </w:r>
            <w:r>
              <w:rPr>
                <w:rFonts w:ascii="Times New Roman" w:hAnsi="Times New Roman" w:cs="Times New Roman"/>
                <w:bCs/>
                <w:sz w:val="22"/>
                <w:szCs w:val="22"/>
                <w:lang w:val="pt-BR"/>
              </w:rPr>
              <w:t>- Như trên;</w:t>
            </w:r>
          </w:p>
          <w:p w:rsidR="007048AB" w:rsidRDefault="003334E5" w:rsidP="00F26859">
            <w:pPr>
              <w:rPr>
                <w:rFonts w:ascii="Times New Roman" w:hAnsi="Times New Roman" w:cs="Times New Roman"/>
                <w:bCs/>
                <w:sz w:val="22"/>
                <w:szCs w:val="22"/>
                <w:lang w:val="pt-BR"/>
              </w:rPr>
            </w:pPr>
            <w:r>
              <w:rPr>
                <w:rFonts w:ascii="Times New Roman" w:hAnsi="Times New Roman" w:cs="Times New Roman"/>
                <w:bCs/>
                <w:sz w:val="22"/>
                <w:szCs w:val="22"/>
                <w:lang w:val="pt-BR"/>
              </w:rPr>
              <w:t>- Trung tâm PV HCC tỉnh (để biết);</w:t>
            </w:r>
          </w:p>
          <w:p w:rsidR="002575F6" w:rsidRDefault="007048AB" w:rsidP="00F26859">
            <w:pPr>
              <w:rPr>
                <w:rFonts w:ascii="Times New Roman" w:hAnsi="Times New Roman" w:cs="Times New Roman"/>
                <w:bCs/>
                <w:sz w:val="22"/>
                <w:szCs w:val="22"/>
                <w:lang w:val="pt-BR"/>
              </w:rPr>
            </w:pPr>
            <w:r>
              <w:rPr>
                <w:rFonts w:ascii="Times New Roman" w:hAnsi="Times New Roman" w:cs="Times New Roman"/>
                <w:bCs/>
                <w:sz w:val="22"/>
                <w:szCs w:val="22"/>
                <w:lang w:val="pt-BR"/>
              </w:rPr>
              <w:t>- Trang thông ti</w:t>
            </w:r>
            <w:r w:rsidR="004D0F94">
              <w:rPr>
                <w:rFonts w:ascii="Times New Roman" w:hAnsi="Times New Roman" w:cs="Times New Roman"/>
                <w:bCs/>
                <w:sz w:val="22"/>
                <w:szCs w:val="22"/>
                <w:lang w:val="pt-BR"/>
              </w:rPr>
              <w:t xml:space="preserve">n Sở </w:t>
            </w:r>
            <w:r w:rsidR="00E81951">
              <w:rPr>
                <w:rFonts w:ascii="Times New Roman" w:hAnsi="Times New Roman" w:cs="Times New Roman"/>
                <w:bCs/>
                <w:sz w:val="22"/>
                <w:szCs w:val="22"/>
                <w:lang w:val="pt-BR"/>
              </w:rPr>
              <w:t>L</w:t>
            </w:r>
            <w:bookmarkStart w:id="3" w:name="_GoBack"/>
            <w:bookmarkEnd w:id="3"/>
            <w:r w:rsidR="004D0F94">
              <w:rPr>
                <w:rFonts w:ascii="Times New Roman" w:hAnsi="Times New Roman" w:cs="Times New Roman"/>
                <w:bCs/>
                <w:sz w:val="22"/>
                <w:szCs w:val="22"/>
                <w:lang w:val="pt-BR"/>
              </w:rPr>
              <w:t>ĐTBXH;</w:t>
            </w:r>
            <w:r w:rsidR="003334E5">
              <w:rPr>
                <w:rFonts w:ascii="Times New Roman" w:hAnsi="Times New Roman" w:cs="Times New Roman"/>
                <w:bCs/>
                <w:sz w:val="22"/>
                <w:szCs w:val="22"/>
                <w:lang w:val="pt-BR"/>
              </w:rPr>
              <w:br/>
              <w:t>- Lưu:VT, LĐVL&amp;GDNN</w:t>
            </w:r>
            <w:r w:rsidR="00280688">
              <w:rPr>
                <w:rFonts w:ascii="Times New Roman" w:hAnsi="Times New Roman" w:cs="Times New Roman"/>
                <w:bCs/>
                <w:sz w:val="22"/>
                <w:szCs w:val="22"/>
                <w:lang w:val="pt-BR"/>
              </w:rPr>
              <w:t xml:space="preserve"> (Vàng)</w:t>
            </w:r>
            <w:r w:rsidR="003334E5">
              <w:rPr>
                <w:rFonts w:ascii="Times New Roman" w:hAnsi="Times New Roman" w:cs="Times New Roman"/>
                <w:bCs/>
                <w:sz w:val="22"/>
                <w:szCs w:val="22"/>
                <w:lang w:val="pt-BR"/>
              </w:rPr>
              <w:t>.</w:t>
            </w:r>
          </w:p>
          <w:p w:rsidR="002575F6" w:rsidRDefault="003334E5" w:rsidP="00F26859">
            <w:pPr>
              <w:rPr>
                <w:rFonts w:ascii="Times New Roman" w:hAnsi="Times New Roman" w:cs="Times New Roman"/>
                <w:bCs/>
                <w:sz w:val="20"/>
                <w:szCs w:val="20"/>
                <w:lang w:val="pt-BR"/>
              </w:rPr>
            </w:pPr>
            <w:r>
              <w:rPr>
                <w:rFonts w:ascii="Times New Roman" w:hAnsi="Times New Roman" w:cs="Times New Roman"/>
                <w:bCs/>
                <w:sz w:val="20"/>
                <w:szCs w:val="20"/>
                <w:lang w:val="pt-BR"/>
              </w:rPr>
              <w:t xml:space="preserve">  (</w:t>
            </w:r>
            <w:r w:rsidR="008B3D6B">
              <w:rPr>
                <w:rFonts w:ascii="Times New Roman" w:hAnsi="Times New Roman" w:cs="Times New Roman"/>
                <w:bCs/>
                <w:noProof/>
                <w:sz w:val="20"/>
                <w:szCs w:val="20"/>
                <w:lang w:val="pt-BR"/>
              </w:rPr>
              <w:t>Nhà thầu 01</w:t>
            </w:r>
            <w:r>
              <w:rPr>
                <w:rFonts w:ascii="Times New Roman" w:hAnsi="Times New Roman" w:cs="Times New Roman"/>
                <w:bCs/>
                <w:noProof/>
                <w:sz w:val="20"/>
                <w:szCs w:val="20"/>
                <w:lang w:val="pt-BR"/>
              </w:rPr>
              <w:t>-241104-40</w:t>
            </w:r>
            <w:r w:rsidR="008B3D6B">
              <w:rPr>
                <w:rFonts w:ascii="Times New Roman" w:hAnsi="Times New Roman" w:cs="Times New Roman"/>
                <w:bCs/>
                <w:noProof/>
                <w:sz w:val="20"/>
                <w:szCs w:val="20"/>
                <w:lang w:val="pt-BR"/>
              </w:rPr>
              <w:t>4</w:t>
            </w:r>
            <w:r>
              <w:rPr>
                <w:rFonts w:ascii="Times New Roman" w:hAnsi="Times New Roman" w:cs="Times New Roman"/>
                <w:bCs/>
                <w:noProof/>
                <w:sz w:val="20"/>
                <w:szCs w:val="20"/>
                <w:lang w:val="pt-BR"/>
              </w:rPr>
              <w:t>2</w:t>
            </w:r>
            <w:r>
              <w:rPr>
                <w:rFonts w:ascii="Times New Roman" w:hAnsi="Times New Roman" w:cs="Times New Roman"/>
                <w:bCs/>
                <w:sz w:val="20"/>
                <w:szCs w:val="20"/>
                <w:lang w:val="pt-BR"/>
              </w:rPr>
              <w:t>)</w:t>
            </w:r>
          </w:p>
          <w:p w:rsidR="002575F6" w:rsidRPr="00D87D31" w:rsidRDefault="00322FBF" w:rsidP="00F26859">
            <w:pPr>
              <w:rPr>
                <w:rFonts w:ascii="Times New Roman" w:hAnsi="Times New Roman" w:cs="Times New Roman"/>
                <w:sz w:val="20"/>
                <w:szCs w:val="20"/>
                <w:lang w:val="pt-BR"/>
              </w:rPr>
            </w:pPr>
          </w:p>
        </w:tc>
        <w:tc>
          <w:tcPr>
            <w:tcW w:w="4093" w:type="dxa"/>
          </w:tcPr>
          <w:p w:rsidR="002575F6" w:rsidRDefault="003334E5" w:rsidP="00F26859">
            <w:pPr>
              <w:jc w:val="center"/>
              <w:rPr>
                <w:rFonts w:ascii="Times New Roman" w:hAnsi="Times New Roman" w:cs="Times New Roman"/>
                <w:b/>
                <w:sz w:val="28"/>
                <w:szCs w:val="28"/>
                <w:lang w:val="pt-BR"/>
              </w:rPr>
            </w:pPr>
            <w:r w:rsidRPr="004773C8">
              <w:rPr>
                <w:rFonts w:ascii="Times New Roman" w:hAnsi="Times New Roman" w:cs="Times New Roman"/>
                <w:b/>
                <w:sz w:val="28"/>
                <w:szCs w:val="28"/>
                <w:lang w:val="pt-BR"/>
              </w:rPr>
              <w:t>KT.</w:t>
            </w:r>
            <w:r w:rsidRPr="002B0E9D">
              <w:rPr>
                <w:rFonts w:ascii="Times New Roman" w:hAnsi="Times New Roman" w:cs="Times New Roman"/>
                <w:b/>
                <w:sz w:val="28"/>
                <w:szCs w:val="28"/>
                <w:lang w:val="pt-BR"/>
              </w:rPr>
              <w:t xml:space="preserve"> GIÁM ĐỐC</w:t>
            </w:r>
          </w:p>
          <w:p w:rsidR="002575F6" w:rsidRDefault="003334E5" w:rsidP="00F26859">
            <w:pPr>
              <w:jc w:val="center"/>
              <w:rPr>
                <w:rFonts w:ascii="Times New Roman" w:hAnsi="Times New Roman" w:cs="Times New Roman"/>
                <w:b/>
                <w:sz w:val="28"/>
                <w:szCs w:val="28"/>
                <w:lang w:val="pt-BR"/>
              </w:rPr>
            </w:pPr>
            <w:r>
              <w:rPr>
                <w:rFonts w:ascii="Times New Roman" w:hAnsi="Times New Roman" w:cs="Times New Roman"/>
                <w:b/>
                <w:noProof/>
                <w:sz w:val="28"/>
                <w:szCs w:val="28"/>
                <w:lang w:val="pt-BR"/>
              </w:rPr>
              <w:t>PHÓ GIÁM</w:t>
            </w:r>
            <w:r>
              <w:rPr>
                <w:rFonts w:ascii="Times New Roman" w:hAnsi="Times New Roman" w:cs="Times New Roman"/>
                <w:b/>
                <w:sz w:val="28"/>
                <w:szCs w:val="28"/>
                <w:lang w:val="pt-BR"/>
              </w:rPr>
              <w:t xml:space="preserve"> ĐỐC </w:t>
            </w:r>
          </w:p>
          <w:p w:rsidR="002575F6" w:rsidRDefault="00322FBF" w:rsidP="00F26859">
            <w:pPr>
              <w:jc w:val="center"/>
              <w:rPr>
                <w:rFonts w:ascii="Times New Roman" w:hAnsi="Times New Roman" w:cs="Times New Roman"/>
                <w:b/>
                <w:sz w:val="28"/>
                <w:szCs w:val="28"/>
                <w:lang w:val="pt-BR"/>
              </w:rPr>
            </w:pPr>
          </w:p>
          <w:p w:rsidR="002575F6" w:rsidRDefault="003334E5" w:rsidP="00F26859">
            <w:pPr>
              <w:jc w:val="center"/>
              <w:rPr>
                <w:rFonts w:ascii="Times New Roman" w:hAnsi="Times New Roman" w:cs="Times New Roman"/>
                <w:b/>
                <w:iCs/>
                <w:sz w:val="28"/>
                <w:szCs w:val="28"/>
                <w:lang w:val="pt-BR"/>
              </w:rPr>
            </w:pPr>
            <w:r>
              <w:rPr>
                <w:rFonts w:ascii="Times New Roman" w:hAnsi="Times New Roman" w:cs="Times New Roman"/>
                <w:b/>
                <w:iCs/>
                <w:sz w:val="28"/>
                <w:szCs w:val="28"/>
                <w:lang w:val="pt-BR"/>
              </w:rPr>
              <w:t xml:space="preserve">                                                                                                                                                                                                                                                                                                                                                                                                                                                                                                                                                                                                                                                                                                                                                                                                                                                                                                                                                                                                                                                                                                                                                                                                                                                                                                                                                                                                                                                                                                                                                                                                                                                                                                                                                                                                                                                                                                                                                                                                                                                                                                                                                                                                                                                                                                                                                                                                                                                                                                                                                                                                                                                                                                                      </w:t>
            </w:r>
          </w:p>
          <w:p w:rsidR="002575F6" w:rsidRDefault="00322FBF" w:rsidP="00F26859">
            <w:pPr>
              <w:jc w:val="center"/>
              <w:rPr>
                <w:rFonts w:ascii="Times New Roman" w:hAnsi="Times New Roman" w:cs="Times New Roman"/>
                <w:b/>
                <w:iCs/>
                <w:sz w:val="28"/>
                <w:szCs w:val="28"/>
                <w:lang w:val="pt-BR"/>
              </w:rPr>
            </w:pPr>
          </w:p>
          <w:p w:rsidR="002575F6" w:rsidRDefault="00322FBF" w:rsidP="00F26859">
            <w:pPr>
              <w:jc w:val="center"/>
              <w:rPr>
                <w:rFonts w:ascii="Times New Roman" w:hAnsi="Times New Roman" w:cs="Times New Roman"/>
                <w:b/>
                <w:iCs/>
                <w:sz w:val="28"/>
                <w:szCs w:val="28"/>
                <w:lang w:val="pt-BR"/>
              </w:rPr>
            </w:pPr>
          </w:p>
          <w:p w:rsidR="002575F6" w:rsidRPr="00241125" w:rsidRDefault="000718E5" w:rsidP="00F26859">
            <w:pPr>
              <w:jc w:val="center"/>
              <w:rPr>
                <w:rFonts w:ascii="Times New Roman" w:hAnsi="Times New Roman" w:cs="Times New Roman"/>
                <w:b/>
                <w:iCs/>
                <w:sz w:val="28"/>
                <w:szCs w:val="28"/>
                <w:lang w:val="pt-BR"/>
              </w:rPr>
            </w:pPr>
            <w:r>
              <w:rPr>
                <w:rFonts w:ascii="Times New Roman" w:hAnsi="Times New Roman" w:cs="Times New Roman"/>
                <w:b/>
                <w:iCs/>
                <w:sz w:val="28"/>
                <w:szCs w:val="28"/>
                <w:lang w:val="pt-BR"/>
              </w:rPr>
              <w:t xml:space="preserve"> </w:t>
            </w:r>
            <w:r w:rsidR="00753F2D">
              <w:rPr>
                <w:rFonts w:ascii="Times New Roman" w:hAnsi="Times New Roman" w:cs="Times New Roman"/>
                <w:b/>
                <w:iCs/>
                <w:sz w:val="28"/>
                <w:szCs w:val="28"/>
                <w:lang w:val="pt-BR"/>
              </w:rPr>
              <w:t>Nguyễn Đại Tánh</w:t>
            </w:r>
          </w:p>
        </w:tc>
      </w:tr>
    </w:tbl>
    <w:p w:rsidR="004E0B37" w:rsidRPr="00C92316" w:rsidRDefault="00322FBF">
      <w:pPr>
        <w:rPr>
          <w:color w:val="auto"/>
          <w:sz w:val="28"/>
          <w:szCs w:val="28"/>
          <w:lang w:val="en-US"/>
        </w:rPr>
      </w:pPr>
    </w:p>
    <w:sectPr w:rsidR="004E0B37" w:rsidRPr="00C92316" w:rsidSect="00BC5F8F">
      <w:headerReference w:type="default" r:id="rId8"/>
      <w:pgSz w:w="11909" w:h="16834"/>
      <w:pgMar w:top="994" w:right="994" w:bottom="1138" w:left="1555"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FBF" w:rsidRDefault="00322FBF">
      <w:r>
        <w:separator/>
      </w:r>
    </w:p>
  </w:endnote>
  <w:endnote w:type="continuationSeparator" w:id="0">
    <w:p w:rsidR="00322FBF" w:rsidRDefault="0032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FBF" w:rsidRDefault="00322FBF">
      <w:r>
        <w:separator/>
      </w:r>
    </w:p>
  </w:footnote>
  <w:footnote w:type="continuationSeparator" w:id="0">
    <w:p w:rsidR="00322FBF" w:rsidRDefault="0032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B37" w:rsidRDefault="00322FBF">
    <w:pPr>
      <w:pStyle w:val="Header"/>
      <w:jc w:val="right"/>
      <w:rPr>
        <w:rFonts w:ascii="Times New Roman" w:hAnsi="Times New Roman" w:cs="Times New Roman"/>
        <w:b/>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02F65"/>
    <w:multiLevelType w:val="hybridMultilevel"/>
    <w:tmpl w:val="F66892F8"/>
    <w:lvl w:ilvl="0" w:tplc="082A9EEA">
      <w:start w:val="1"/>
      <w:numFmt w:val="decimal"/>
      <w:lvlText w:val="%1."/>
      <w:lvlJc w:val="left"/>
      <w:pPr>
        <w:ind w:left="1440" w:hanging="360"/>
      </w:pPr>
    </w:lvl>
    <w:lvl w:ilvl="1" w:tplc="E3D6067C" w:tentative="1">
      <w:start w:val="1"/>
      <w:numFmt w:val="lowerLetter"/>
      <w:lvlText w:val="%2."/>
      <w:lvlJc w:val="left"/>
      <w:pPr>
        <w:ind w:left="2160" w:hanging="360"/>
      </w:pPr>
    </w:lvl>
    <w:lvl w:ilvl="2" w:tplc="0E8ECD90" w:tentative="1">
      <w:start w:val="1"/>
      <w:numFmt w:val="lowerRoman"/>
      <w:lvlText w:val="%3."/>
      <w:lvlJc w:val="right"/>
      <w:pPr>
        <w:ind w:left="2880" w:hanging="180"/>
      </w:pPr>
    </w:lvl>
    <w:lvl w:ilvl="3" w:tplc="BCE88D10" w:tentative="1">
      <w:start w:val="1"/>
      <w:numFmt w:val="decimal"/>
      <w:lvlText w:val="%4."/>
      <w:lvlJc w:val="left"/>
      <w:pPr>
        <w:ind w:left="3600" w:hanging="360"/>
      </w:pPr>
    </w:lvl>
    <w:lvl w:ilvl="4" w:tplc="01D0C070" w:tentative="1">
      <w:start w:val="1"/>
      <w:numFmt w:val="lowerLetter"/>
      <w:lvlText w:val="%5."/>
      <w:lvlJc w:val="left"/>
      <w:pPr>
        <w:ind w:left="4320" w:hanging="360"/>
      </w:pPr>
    </w:lvl>
    <w:lvl w:ilvl="5" w:tplc="2A683F0E" w:tentative="1">
      <w:start w:val="1"/>
      <w:numFmt w:val="lowerRoman"/>
      <w:lvlText w:val="%6."/>
      <w:lvlJc w:val="right"/>
      <w:pPr>
        <w:ind w:left="5040" w:hanging="180"/>
      </w:pPr>
    </w:lvl>
    <w:lvl w:ilvl="6" w:tplc="72B4C934" w:tentative="1">
      <w:start w:val="1"/>
      <w:numFmt w:val="decimal"/>
      <w:lvlText w:val="%7."/>
      <w:lvlJc w:val="left"/>
      <w:pPr>
        <w:ind w:left="5760" w:hanging="360"/>
      </w:pPr>
    </w:lvl>
    <w:lvl w:ilvl="7" w:tplc="676E87E2" w:tentative="1">
      <w:start w:val="1"/>
      <w:numFmt w:val="lowerLetter"/>
      <w:lvlText w:val="%8."/>
      <w:lvlJc w:val="left"/>
      <w:pPr>
        <w:ind w:left="6480" w:hanging="360"/>
      </w:pPr>
    </w:lvl>
    <w:lvl w:ilvl="8" w:tplc="867A8328" w:tentative="1">
      <w:start w:val="1"/>
      <w:numFmt w:val="lowerRoman"/>
      <w:lvlText w:val="%9."/>
      <w:lvlJc w:val="right"/>
      <w:pPr>
        <w:ind w:left="7200" w:hanging="180"/>
      </w:pPr>
    </w:lvl>
  </w:abstractNum>
  <w:abstractNum w:abstractNumId="1" w15:restartNumberingAfterBreak="0">
    <w:nsid w:val="3CB64D98"/>
    <w:multiLevelType w:val="hybridMultilevel"/>
    <w:tmpl w:val="C75A7F26"/>
    <w:lvl w:ilvl="0" w:tplc="FE1ACFFC">
      <w:start w:val="1"/>
      <w:numFmt w:val="decimal"/>
      <w:suff w:val="space"/>
      <w:lvlText w:val="%1."/>
      <w:lvlJc w:val="left"/>
      <w:pPr>
        <w:ind w:left="1440" w:hanging="576"/>
      </w:pPr>
      <w:rPr>
        <w:rFonts w:hint="default"/>
      </w:rPr>
    </w:lvl>
    <w:lvl w:ilvl="1" w:tplc="9306E45E" w:tentative="1">
      <w:start w:val="1"/>
      <w:numFmt w:val="lowerLetter"/>
      <w:lvlText w:val="%2."/>
      <w:lvlJc w:val="left"/>
      <w:pPr>
        <w:ind w:left="2160" w:hanging="360"/>
      </w:pPr>
    </w:lvl>
    <w:lvl w:ilvl="2" w:tplc="92428262" w:tentative="1">
      <w:start w:val="1"/>
      <w:numFmt w:val="lowerRoman"/>
      <w:lvlText w:val="%3."/>
      <w:lvlJc w:val="right"/>
      <w:pPr>
        <w:ind w:left="2880" w:hanging="180"/>
      </w:pPr>
    </w:lvl>
    <w:lvl w:ilvl="3" w:tplc="82D219C6" w:tentative="1">
      <w:start w:val="1"/>
      <w:numFmt w:val="decimal"/>
      <w:lvlText w:val="%4."/>
      <w:lvlJc w:val="left"/>
      <w:pPr>
        <w:ind w:left="3600" w:hanging="360"/>
      </w:pPr>
    </w:lvl>
    <w:lvl w:ilvl="4" w:tplc="04687CE8" w:tentative="1">
      <w:start w:val="1"/>
      <w:numFmt w:val="lowerLetter"/>
      <w:lvlText w:val="%5."/>
      <w:lvlJc w:val="left"/>
      <w:pPr>
        <w:ind w:left="4320" w:hanging="360"/>
      </w:pPr>
    </w:lvl>
    <w:lvl w:ilvl="5" w:tplc="76783D1C" w:tentative="1">
      <w:start w:val="1"/>
      <w:numFmt w:val="lowerRoman"/>
      <w:lvlText w:val="%6."/>
      <w:lvlJc w:val="right"/>
      <w:pPr>
        <w:ind w:left="5040" w:hanging="180"/>
      </w:pPr>
    </w:lvl>
    <w:lvl w:ilvl="6" w:tplc="C712724E" w:tentative="1">
      <w:start w:val="1"/>
      <w:numFmt w:val="decimal"/>
      <w:lvlText w:val="%7."/>
      <w:lvlJc w:val="left"/>
      <w:pPr>
        <w:ind w:left="5760" w:hanging="360"/>
      </w:pPr>
    </w:lvl>
    <w:lvl w:ilvl="7" w:tplc="89ECCAD8" w:tentative="1">
      <w:start w:val="1"/>
      <w:numFmt w:val="lowerLetter"/>
      <w:lvlText w:val="%8."/>
      <w:lvlJc w:val="left"/>
      <w:pPr>
        <w:ind w:left="6480" w:hanging="360"/>
      </w:pPr>
    </w:lvl>
    <w:lvl w:ilvl="8" w:tplc="77080F48" w:tentative="1">
      <w:start w:val="1"/>
      <w:numFmt w:val="lowerRoman"/>
      <w:lvlText w:val="%9."/>
      <w:lvlJc w:val="right"/>
      <w:pPr>
        <w:ind w:left="7200" w:hanging="180"/>
      </w:pPr>
    </w:lvl>
  </w:abstractNum>
  <w:abstractNum w:abstractNumId="2" w15:restartNumberingAfterBreak="0">
    <w:nsid w:val="515A225B"/>
    <w:multiLevelType w:val="hybridMultilevel"/>
    <w:tmpl w:val="719CD198"/>
    <w:lvl w:ilvl="0" w:tplc="49ACD8E4">
      <w:start w:val="1"/>
      <w:numFmt w:val="decimal"/>
      <w:lvlText w:val="%1."/>
      <w:lvlJc w:val="left"/>
      <w:pPr>
        <w:ind w:left="1440" w:hanging="360"/>
      </w:pPr>
    </w:lvl>
    <w:lvl w:ilvl="1" w:tplc="2586D046" w:tentative="1">
      <w:start w:val="1"/>
      <w:numFmt w:val="lowerLetter"/>
      <w:lvlText w:val="%2."/>
      <w:lvlJc w:val="left"/>
      <w:pPr>
        <w:ind w:left="2160" w:hanging="360"/>
      </w:pPr>
    </w:lvl>
    <w:lvl w:ilvl="2" w:tplc="8FCA9D68" w:tentative="1">
      <w:start w:val="1"/>
      <w:numFmt w:val="lowerRoman"/>
      <w:lvlText w:val="%3."/>
      <w:lvlJc w:val="right"/>
      <w:pPr>
        <w:ind w:left="2880" w:hanging="180"/>
      </w:pPr>
    </w:lvl>
    <w:lvl w:ilvl="3" w:tplc="0DCE07D2" w:tentative="1">
      <w:start w:val="1"/>
      <w:numFmt w:val="decimal"/>
      <w:lvlText w:val="%4."/>
      <w:lvlJc w:val="left"/>
      <w:pPr>
        <w:ind w:left="3600" w:hanging="360"/>
      </w:pPr>
    </w:lvl>
    <w:lvl w:ilvl="4" w:tplc="3FD2E362" w:tentative="1">
      <w:start w:val="1"/>
      <w:numFmt w:val="lowerLetter"/>
      <w:lvlText w:val="%5."/>
      <w:lvlJc w:val="left"/>
      <w:pPr>
        <w:ind w:left="4320" w:hanging="360"/>
      </w:pPr>
    </w:lvl>
    <w:lvl w:ilvl="5" w:tplc="C80AB438" w:tentative="1">
      <w:start w:val="1"/>
      <w:numFmt w:val="lowerRoman"/>
      <w:lvlText w:val="%6."/>
      <w:lvlJc w:val="right"/>
      <w:pPr>
        <w:ind w:left="5040" w:hanging="180"/>
      </w:pPr>
    </w:lvl>
    <w:lvl w:ilvl="6" w:tplc="52447A60" w:tentative="1">
      <w:start w:val="1"/>
      <w:numFmt w:val="decimal"/>
      <w:lvlText w:val="%7."/>
      <w:lvlJc w:val="left"/>
      <w:pPr>
        <w:ind w:left="5760" w:hanging="360"/>
      </w:pPr>
    </w:lvl>
    <w:lvl w:ilvl="7" w:tplc="54C47BE4" w:tentative="1">
      <w:start w:val="1"/>
      <w:numFmt w:val="lowerLetter"/>
      <w:lvlText w:val="%8."/>
      <w:lvlJc w:val="left"/>
      <w:pPr>
        <w:ind w:left="6480" w:hanging="360"/>
      </w:pPr>
    </w:lvl>
    <w:lvl w:ilvl="8" w:tplc="61D2332E"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3C"/>
    <w:rsid w:val="0002490D"/>
    <w:rsid w:val="00045508"/>
    <w:rsid w:val="00055808"/>
    <w:rsid w:val="00066E70"/>
    <w:rsid w:val="000718E5"/>
    <w:rsid w:val="0009527F"/>
    <w:rsid w:val="000F1E79"/>
    <w:rsid w:val="000F713C"/>
    <w:rsid w:val="00122C65"/>
    <w:rsid w:val="0014275B"/>
    <w:rsid w:val="001C303C"/>
    <w:rsid w:val="00280688"/>
    <w:rsid w:val="002810C2"/>
    <w:rsid w:val="00322FBF"/>
    <w:rsid w:val="003334E5"/>
    <w:rsid w:val="00396463"/>
    <w:rsid w:val="003F1EC6"/>
    <w:rsid w:val="00400093"/>
    <w:rsid w:val="004150CA"/>
    <w:rsid w:val="00456F32"/>
    <w:rsid w:val="004C4140"/>
    <w:rsid w:val="004D0F94"/>
    <w:rsid w:val="004F68CD"/>
    <w:rsid w:val="00584BEF"/>
    <w:rsid w:val="00640560"/>
    <w:rsid w:val="00642568"/>
    <w:rsid w:val="00655CA5"/>
    <w:rsid w:val="00655D76"/>
    <w:rsid w:val="00687D4C"/>
    <w:rsid w:val="007006C6"/>
    <w:rsid w:val="007048AB"/>
    <w:rsid w:val="00712005"/>
    <w:rsid w:val="007262B7"/>
    <w:rsid w:val="00753F2D"/>
    <w:rsid w:val="00810678"/>
    <w:rsid w:val="00810CC8"/>
    <w:rsid w:val="00882210"/>
    <w:rsid w:val="00895B5B"/>
    <w:rsid w:val="008B3D6B"/>
    <w:rsid w:val="008D65DE"/>
    <w:rsid w:val="008E1BF5"/>
    <w:rsid w:val="008E5318"/>
    <w:rsid w:val="00907F11"/>
    <w:rsid w:val="009224EC"/>
    <w:rsid w:val="00961A5D"/>
    <w:rsid w:val="009E1113"/>
    <w:rsid w:val="00A006C4"/>
    <w:rsid w:val="00A63A18"/>
    <w:rsid w:val="00AA0039"/>
    <w:rsid w:val="00BA015A"/>
    <w:rsid w:val="00BA7DDD"/>
    <w:rsid w:val="00BA7FD9"/>
    <w:rsid w:val="00BE1B91"/>
    <w:rsid w:val="00C26206"/>
    <w:rsid w:val="00C32794"/>
    <w:rsid w:val="00CC0394"/>
    <w:rsid w:val="00D12D77"/>
    <w:rsid w:val="00D60C9D"/>
    <w:rsid w:val="00E24822"/>
    <w:rsid w:val="00E81951"/>
    <w:rsid w:val="00F135EA"/>
    <w:rsid w:val="00F147F7"/>
    <w:rsid w:val="00F42601"/>
    <w:rsid w:val="00FE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3457"/>
  <w15:docId w15:val="{200EB4C4-28BB-4FEA-B839-B95C741A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Calibri"/>
        <w:sz w:val="28"/>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0" w:line="240" w:lineRule="auto"/>
    </w:pPr>
    <w:rPr>
      <w:rFonts w:ascii="Tahoma" w:eastAsia="Tahoma" w:hAnsi="Tahoma" w:cs="Tahoma"/>
      <w:color w:val="000000"/>
      <w:sz w:val="24"/>
      <w:szCs w:val="24"/>
      <w:lang w:val="vi-VN" w:eastAsia="vi-V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pPr>
      <w:spacing w:after="0" w:line="240" w:lineRule="auto"/>
    </w:pPr>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pPr>
      <w:spacing w:after="0" w:line="240" w:lineRule="auto"/>
    </w:pPr>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pPr>
      <w:spacing w:after="0" w:line="240" w:lineRule="auto"/>
    </w:pPr>
    <w:tblPr>
      <w:tblStyleRowBandSize w:val="1"/>
      <w:tblStyleColBandSize w:val="1"/>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ahoma" w:eastAsia="Tahoma" w:hAnsi="Tahoma" w:cs="Tahoma"/>
      <w:color w:val="000000"/>
      <w:sz w:val="24"/>
      <w:szCs w:val="24"/>
      <w:lang w:val="vi-VN" w:eastAsia="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ahoma" w:eastAsia="Tahoma" w:hAnsi="Tahoma" w:cs="Tahoma"/>
      <w:color w:val="000000"/>
      <w:sz w:val="24"/>
      <w:szCs w:val="24"/>
      <w:lang w:val="vi-VN" w:eastAsia="vi-VN"/>
    </w:rPr>
  </w:style>
  <w:style w:type="character" w:styleId="Emphasis">
    <w:name w:val="Emphasis"/>
    <w:basedOn w:val="DefaultParagraphFont"/>
    <w:uiPriority w:val="20"/>
    <w:qFormat/>
    <w:rsid w:val="00122C65"/>
    <w:rPr>
      <w:i/>
      <w:iCs/>
    </w:rPr>
  </w:style>
  <w:style w:type="character" w:customStyle="1" w:styleId="fontstyle01">
    <w:name w:val="fontstyle01"/>
    <w:basedOn w:val="DefaultParagraphFont"/>
    <w:rsid w:val="00066E70"/>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19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8FA3-A1F6-4256-9A5B-1BB2CC96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Administrator</cp:lastModifiedBy>
  <cp:revision>94</cp:revision>
  <cp:lastPrinted>2024-11-12T03:18:00Z</cp:lastPrinted>
  <dcterms:created xsi:type="dcterms:W3CDTF">2023-09-29T03:04:00Z</dcterms:created>
  <dcterms:modified xsi:type="dcterms:W3CDTF">2024-11-12T03:22:00Z</dcterms:modified>
</cp:coreProperties>
</file>